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onsPlusNormal"/>
        <w:jc w:val="both"/>
        <w:rPr/>
      </w:pPr>
      <w:r>
        <w:rPr/>
      </w:r>
    </w:p>
    <w:p>
      <w:pPr>
        <w:pStyle w:val="ConsPlusNonformat"/>
        <w:jc w:val="both"/>
        <w:rPr>
          <w:rFonts w:cs="Times New Roman" w:ascii="Times New Roman" w:hAnsi="Times New Roman"/>
          <w:sz w:val="24"/>
          <w:szCs w:val="24"/>
        </w:rPr>
      </w:pPr>
      <w:bookmarkStart w:id="0" w:name="P981"/>
      <w:bookmarkEnd w:id="0"/>
      <w:r>
        <w:rPr/>
        <w:t xml:space="preserve">                                                      </w:t>
      </w:r>
      <w:r>
        <w:rPr>
          <w:rFonts w:cs="Times New Roman" w:ascii="Times New Roman" w:hAnsi="Times New Roman"/>
          <w:sz w:val="24"/>
          <w:szCs w:val="24"/>
        </w:rPr>
        <w:t>Утверждена</w:t>
      </w:r>
    </w:p>
    <w:p>
      <w:pPr>
        <w:pStyle w:val="ConsPlusNonformat"/>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Решением Думы</w:t>
      </w:r>
    </w:p>
    <w:p>
      <w:pPr>
        <w:pStyle w:val="ConsPlusNonformat"/>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Алымовского сельского поселения</w:t>
      </w:r>
    </w:p>
    <w:p>
      <w:pPr>
        <w:pStyle w:val="ConsPlusNonformat"/>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от </w:t>
      </w:r>
      <w:r>
        <w:rPr>
          <w:rFonts w:cs="Times New Roman" w:ascii="Times New Roman" w:hAnsi="Times New Roman"/>
          <w:sz w:val="24"/>
          <w:szCs w:val="24"/>
        </w:rPr>
        <w:t xml:space="preserve">27.12.2018 г.  </w:t>
      </w:r>
      <w:r>
        <w:rPr>
          <w:rFonts w:cs="Times New Roman" w:ascii="Times New Roman" w:hAnsi="Times New Roman"/>
          <w:sz w:val="24"/>
          <w:szCs w:val="24"/>
        </w:rPr>
        <w:t xml:space="preserve"> № </w:t>
      </w:r>
      <w:r>
        <w:rPr>
          <w:rFonts w:cs="Times New Roman" w:ascii="Times New Roman" w:hAnsi="Times New Roman"/>
          <w:sz w:val="24"/>
          <w:szCs w:val="24"/>
        </w:rPr>
        <w:t>20/4</w:t>
      </w:r>
    </w:p>
    <w:p>
      <w:pPr>
        <w:pStyle w:val="ConsPlusNonformat"/>
        <w:jc w:val="both"/>
        <w:rPr>
          <w:rFonts w:cs="Times New Roman" w:ascii="Times New Roman" w:hAnsi="Times New Roman"/>
          <w:sz w:val="24"/>
          <w:szCs w:val="24"/>
        </w:rPr>
      </w:pPr>
      <w:r>
        <w:rPr>
          <w:rFonts w:cs="Times New Roman" w:ascii="Times New Roman" w:hAnsi="Times New Roman"/>
          <w:sz w:val="24"/>
          <w:szCs w:val="24"/>
        </w:rPr>
      </w:r>
    </w:p>
    <w:p>
      <w:pPr>
        <w:pStyle w:val="ConsPlusNonformat"/>
        <w:jc w:val="center"/>
        <w:rPr>
          <w:rFonts w:cs="Times New Roman" w:ascii="Times New Roman" w:hAnsi="Times New Roman"/>
          <w:sz w:val="24"/>
          <w:szCs w:val="24"/>
        </w:rPr>
      </w:pPr>
      <w:r>
        <w:rPr>
          <w:rFonts w:cs="Times New Roman" w:ascii="Times New Roman" w:hAnsi="Times New Roman"/>
          <w:sz w:val="24"/>
          <w:szCs w:val="24"/>
        </w:rPr>
      </w:r>
    </w:p>
    <w:p>
      <w:pPr>
        <w:pStyle w:val="ConsPlusNonformat"/>
        <w:jc w:val="center"/>
        <w:rPr/>
      </w:pPr>
      <w:r>
        <w:rPr/>
      </w:r>
    </w:p>
    <w:p>
      <w:pPr>
        <w:pStyle w:val="ConsPlusNonformat"/>
        <w:jc w:val="center"/>
        <w:rPr/>
      </w:pPr>
      <w:r>
        <w:rPr/>
      </w:r>
    </w:p>
    <w:p>
      <w:pPr>
        <w:pStyle w:val="ConsPlusNonformat"/>
        <w:jc w:val="center"/>
        <w:rPr>
          <w:rFonts w:cs="Times New Roman" w:ascii="Times New Roman" w:hAnsi="Times New Roman"/>
          <w:sz w:val="24"/>
          <w:szCs w:val="24"/>
        </w:rPr>
      </w:pPr>
      <w:r>
        <w:rPr>
          <w:rFonts w:cs="Times New Roman" w:ascii="Times New Roman" w:hAnsi="Times New Roman"/>
          <w:sz w:val="24"/>
          <w:szCs w:val="24"/>
        </w:rPr>
      </w:r>
    </w:p>
    <w:p>
      <w:pPr>
        <w:pStyle w:val="ConsPlusNonformat"/>
        <w:jc w:val="center"/>
        <w:rPr>
          <w:rFonts w:cs="Times New Roman" w:ascii="Times New Roman" w:hAnsi="Times New Roman"/>
          <w:sz w:val="24"/>
          <w:szCs w:val="24"/>
        </w:rPr>
      </w:pPr>
      <w:r>
        <w:rPr>
          <w:rFonts w:cs="Times New Roman" w:ascii="Times New Roman" w:hAnsi="Times New Roman"/>
          <w:sz w:val="24"/>
          <w:szCs w:val="24"/>
        </w:rPr>
      </w:r>
    </w:p>
    <w:p>
      <w:pPr>
        <w:pStyle w:val="ConsPlusNonformat"/>
        <w:jc w:val="center"/>
        <w:rPr>
          <w:rFonts w:cs="Times New Roman" w:ascii="Times New Roman" w:hAnsi="Times New Roman"/>
          <w:sz w:val="24"/>
          <w:szCs w:val="24"/>
        </w:rPr>
      </w:pPr>
      <w:r>
        <w:rPr>
          <w:rFonts w:cs="Times New Roman" w:ascii="Times New Roman" w:hAnsi="Times New Roman"/>
          <w:sz w:val="24"/>
          <w:szCs w:val="24"/>
        </w:rPr>
      </w:r>
    </w:p>
    <w:p>
      <w:pPr>
        <w:pStyle w:val="ConsPlusNonformat"/>
        <w:jc w:val="center"/>
        <w:rPr>
          <w:rFonts w:cs="Times New Roman" w:ascii="Times New Roman" w:hAnsi="Times New Roman"/>
          <w:sz w:val="24"/>
          <w:szCs w:val="24"/>
        </w:rPr>
      </w:pPr>
      <w:r>
        <w:rPr>
          <w:rFonts w:cs="Times New Roman" w:ascii="Times New Roman" w:hAnsi="Times New Roman"/>
          <w:sz w:val="24"/>
          <w:szCs w:val="24"/>
        </w:rPr>
      </w:r>
    </w:p>
    <w:p>
      <w:pPr>
        <w:pStyle w:val="ConsPlusNonformat"/>
        <w:jc w:val="center"/>
        <w:rPr>
          <w:rFonts w:cs="Times New Roman" w:ascii="Times New Roman" w:hAnsi="Times New Roman"/>
          <w:b/>
          <w:bCs/>
          <w:sz w:val="36"/>
          <w:szCs w:val="36"/>
        </w:rPr>
      </w:pPr>
      <w:r>
        <w:rPr>
          <w:rFonts w:cs="Times New Roman" w:ascii="Times New Roman" w:hAnsi="Times New Roman"/>
          <w:b/>
          <w:bCs/>
          <w:sz w:val="36"/>
          <w:szCs w:val="36"/>
        </w:rPr>
      </w:r>
    </w:p>
    <w:p>
      <w:pPr>
        <w:pStyle w:val="ConsPlusNonformat"/>
        <w:jc w:val="center"/>
        <w:rPr>
          <w:rFonts w:cs="Times New Roman" w:ascii="Times New Roman" w:hAnsi="Times New Roman"/>
          <w:b/>
          <w:bCs/>
          <w:sz w:val="36"/>
          <w:szCs w:val="36"/>
        </w:rPr>
      </w:pPr>
      <w:r>
        <w:rPr>
          <w:rFonts w:cs="Times New Roman" w:ascii="Times New Roman" w:hAnsi="Times New Roman"/>
          <w:b/>
          <w:bCs/>
          <w:sz w:val="36"/>
          <w:szCs w:val="36"/>
        </w:rPr>
        <w:t>СТРАТЕГИЯ</w:t>
      </w:r>
    </w:p>
    <w:p>
      <w:pPr>
        <w:pStyle w:val="ConsPlusNormal"/>
        <w:jc w:val="center"/>
        <w:rPr>
          <w:b/>
          <w:bCs/>
          <w:sz w:val="36"/>
          <w:szCs w:val="36"/>
        </w:rPr>
      </w:pPr>
      <w:r>
        <w:rPr>
          <w:b/>
          <w:bCs/>
          <w:sz w:val="36"/>
          <w:szCs w:val="36"/>
        </w:rPr>
        <w:t>СОЦИАЛЬНО-ЭКОНОМИЧЕСКОГО РАЗВИТИЯ АЛЫМОВСКОГО МУНИЦИПАЛЬНОГО ОБРАЗОВАНИЯ</w:t>
      </w:r>
    </w:p>
    <w:p>
      <w:pPr>
        <w:pStyle w:val="ConsPlusNormal"/>
        <w:jc w:val="center"/>
        <w:rPr/>
      </w:pPr>
      <w:r>
        <w:rPr/>
      </w:r>
    </w:p>
    <w:p>
      <w:pPr>
        <w:pStyle w:val="ConsPlusNormal"/>
        <w:jc w:val="center"/>
        <w:rPr>
          <w:rFonts w:cs="Times New Roman"/>
          <w:b/>
          <w:bCs/>
          <w:sz w:val="36"/>
          <w:szCs w:val="36"/>
        </w:rPr>
      </w:pPr>
      <w:r>
        <w:rPr>
          <w:rFonts w:cs="Times New Roman"/>
          <w:b/>
          <w:bCs/>
          <w:sz w:val="36"/>
          <w:szCs w:val="36"/>
        </w:rPr>
        <w:t>НА 2019- 2030 ГОДА</w:t>
      </w:r>
    </w:p>
    <w:p>
      <w:pPr>
        <w:pStyle w:val="ConsPlusNormal"/>
        <w:jc w:val="center"/>
        <w:rPr>
          <w:b/>
          <w:bCs/>
          <w:sz w:val="36"/>
          <w:szCs w:val="36"/>
        </w:rPr>
      </w:pPr>
      <w:r>
        <w:rPr>
          <w:b/>
          <w:bCs/>
          <w:sz w:val="36"/>
          <w:szCs w:val="36"/>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nformat"/>
        <w:jc w:val="center"/>
        <w:rPr>
          <w:rFonts w:cs="Times New Roman" w:ascii="Times New Roman" w:hAnsi="Times New Roman"/>
          <w:sz w:val="24"/>
          <w:szCs w:val="24"/>
        </w:rPr>
      </w:pPr>
      <w:r>
        <w:rPr>
          <w:rFonts w:cs="Times New Roman" w:ascii="Times New Roman" w:hAnsi="Times New Roman"/>
          <w:sz w:val="24"/>
          <w:szCs w:val="24"/>
        </w:rPr>
      </w:r>
    </w:p>
    <w:p>
      <w:pPr>
        <w:pStyle w:val="ConsPlusNonformat"/>
        <w:jc w:val="center"/>
        <w:rPr>
          <w:rFonts w:cs="Times New Roman" w:ascii="Times New Roman" w:hAnsi="Times New Roman"/>
          <w:sz w:val="24"/>
          <w:szCs w:val="24"/>
        </w:rPr>
      </w:pPr>
      <w:r>
        <w:rPr>
          <w:rFonts w:cs="Times New Roman" w:ascii="Times New Roman" w:hAnsi="Times New Roman"/>
          <w:sz w:val="24"/>
          <w:szCs w:val="24"/>
        </w:rPr>
      </w:r>
    </w:p>
    <w:p>
      <w:pPr>
        <w:pStyle w:val="ConsPlusNonformat"/>
        <w:jc w:val="center"/>
        <w:rPr>
          <w:rFonts w:cs="Times New Roman" w:ascii="Times New Roman" w:hAnsi="Times New Roman"/>
          <w:sz w:val="24"/>
          <w:szCs w:val="24"/>
        </w:rPr>
      </w:pPr>
      <w:r>
        <w:rPr>
          <w:rFonts w:cs="Times New Roman" w:ascii="Times New Roman" w:hAnsi="Times New Roman"/>
          <w:sz w:val="24"/>
          <w:szCs w:val="24"/>
        </w:rPr>
      </w:r>
    </w:p>
    <w:p>
      <w:pPr>
        <w:pStyle w:val="ConsPlusNonformat"/>
        <w:jc w:val="center"/>
        <w:rPr>
          <w:rFonts w:cs="Times New Roman" w:ascii="Times New Roman" w:hAnsi="Times New Roman"/>
          <w:sz w:val="24"/>
          <w:szCs w:val="24"/>
        </w:rPr>
      </w:pPr>
      <w:r>
        <w:rPr>
          <w:rFonts w:cs="Times New Roman" w:ascii="Times New Roman" w:hAnsi="Times New Roman"/>
          <w:sz w:val="24"/>
          <w:szCs w:val="24"/>
        </w:rPr>
      </w:r>
    </w:p>
    <w:p>
      <w:pPr>
        <w:pStyle w:val="ConsPlusNonformat"/>
        <w:jc w:val="center"/>
        <w:rPr>
          <w:rFonts w:cs="Times New Roman" w:ascii="Times New Roman" w:hAnsi="Times New Roman"/>
          <w:sz w:val="24"/>
          <w:szCs w:val="24"/>
        </w:rPr>
      </w:pPr>
      <w:r>
        <w:rPr>
          <w:rFonts w:cs="Times New Roman" w:ascii="Times New Roman" w:hAnsi="Times New Roman"/>
          <w:sz w:val="24"/>
          <w:szCs w:val="24"/>
        </w:rPr>
      </w:r>
    </w:p>
    <w:p>
      <w:pPr>
        <w:pStyle w:val="ConsPlusNonformat"/>
        <w:jc w:val="center"/>
        <w:rPr>
          <w:rFonts w:cs="Times New Roman" w:ascii="Times New Roman" w:hAnsi="Times New Roman"/>
          <w:sz w:val="24"/>
          <w:szCs w:val="24"/>
        </w:rPr>
      </w:pPr>
      <w:r>
        <w:rPr>
          <w:rFonts w:cs="Times New Roman" w:ascii="Times New Roman" w:hAnsi="Times New Roman"/>
          <w:sz w:val="24"/>
          <w:szCs w:val="24"/>
        </w:rPr>
      </w:r>
    </w:p>
    <w:p>
      <w:pPr>
        <w:pStyle w:val="ConsPlusNonformat"/>
        <w:jc w:val="center"/>
        <w:rPr>
          <w:rFonts w:cs="Times New Roman" w:ascii="Times New Roman" w:hAnsi="Times New Roman"/>
          <w:sz w:val="24"/>
          <w:szCs w:val="24"/>
        </w:rPr>
      </w:pPr>
      <w:r>
        <w:rPr>
          <w:rFonts w:cs="Times New Roman" w:ascii="Times New Roman" w:hAnsi="Times New Roman"/>
          <w:sz w:val="24"/>
          <w:szCs w:val="24"/>
        </w:rPr>
        <w:t>с. Алымовка</w:t>
      </w:r>
    </w:p>
    <w:p>
      <w:pPr>
        <w:pStyle w:val="ConsPlusNonformat"/>
        <w:jc w:val="center"/>
        <w:rPr>
          <w:rFonts w:cs="Times New Roman" w:ascii="Times New Roman" w:hAnsi="Times New Roman"/>
          <w:sz w:val="24"/>
          <w:szCs w:val="24"/>
        </w:rPr>
      </w:pPr>
      <w:r>
        <w:rPr>
          <w:rFonts w:cs="Times New Roman" w:ascii="Times New Roman" w:hAnsi="Times New Roman"/>
          <w:sz w:val="24"/>
          <w:szCs w:val="24"/>
        </w:rPr>
      </w:r>
    </w:p>
    <w:p>
      <w:pPr>
        <w:pStyle w:val="ConsPlusNonformat"/>
        <w:jc w:val="center"/>
        <w:rPr>
          <w:rFonts w:cs="Times New Roman" w:ascii="Times New Roman" w:hAnsi="Times New Roman"/>
          <w:sz w:val="24"/>
          <w:szCs w:val="24"/>
        </w:rPr>
      </w:pPr>
      <w:r>
        <w:rPr>
          <w:rFonts w:cs="Times New Roman" w:ascii="Times New Roman" w:hAnsi="Times New Roman"/>
          <w:sz w:val="24"/>
          <w:szCs w:val="24"/>
        </w:rPr>
      </w:r>
    </w:p>
    <w:p>
      <w:pPr>
        <w:pStyle w:val="ConsPlusNonformat"/>
        <w:jc w:val="center"/>
        <w:rPr>
          <w:rFonts w:cs="Times New Roman" w:ascii="Times New Roman" w:hAnsi="Times New Roman"/>
          <w:sz w:val="24"/>
          <w:szCs w:val="24"/>
        </w:rPr>
      </w:pPr>
      <w:r>
        <w:rPr>
          <w:rFonts w:cs="Times New Roman" w:ascii="Times New Roman" w:hAnsi="Times New Roman"/>
          <w:sz w:val="24"/>
          <w:szCs w:val="24"/>
        </w:rPr>
        <w:t>2018 г.</w:t>
      </w:r>
    </w:p>
    <w:p>
      <w:pPr>
        <w:pStyle w:val="ConsPlusNonformat"/>
        <w:jc w:val="center"/>
        <w:rPr>
          <w:rFonts w:cs="Times New Roman" w:ascii="Times New Roman" w:hAnsi="Times New Roman"/>
          <w:sz w:val="24"/>
          <w:szCs w:val="24"/>
        </w:rPr>
      </w:pPr>
      <w:r>
        <w:rPr>
          <w:rFonts w:cs="Times New Roman" w:ascii="Times New Roman" w:hAnsi="Times New Roman"/>
          <w:sz w:val="24"/>
          <w:szCs w:val="24"/>
        </w:rPr>
      </w:r>
    </w:p>
    <w:p>
      <w:pPr>
        <w:pStyle w:val="1"/>
        <w:spacing w:lineRule="auto" w:line="360"/>
        <w:ind w:left="0" w:right="0" w:hanging="0"/>
        <w:rPr>
          <w:b w:val="false"/>
          <w:caps/>
        </w:rPr>
      </w:pPr>
      <w:r>
        <w:rPr>
          <w:rStyle w:val="Style15"/>
          <w:u w:val="none"/>
        </w:rPr>
        <w:t xml:space="preserve">  </w:t>
      </w:r>
      <w:r>
        <w:rPr>
          <w:caps/>
        </w:rPr>
        <w:t>ВВЕДЕНИЕ</w:t>
      </w:r>
      <w:r>
        <w:rPr>
          <w:b w:val="false"/>
          <w:caps/>
        </w:rPr>
        <w:t>…………………………………………………………..…………………………...3</w:t>
      </w:r>
    </w:p>
    <w:p>
      <w:pPr>
        <w:pStyle w:val="Normal"/>
        <w:spacing w:lineRule="auto" w:line="360"/>
        <w:ind w:left="0" w:right="0" w:hanging="0"/>
        <w:rPr/>
      </w:pPr>
      <w:r>
        <w:rPr>
          <w:b/>
        </w:rPr>
        <w:t xml:space="preserve"> </w:t>
      </w:r>
      <w:r>
        <w:rPr>
          <w:b/>
        </w:rPr>
        <w:t>Раздел I.</w:t>
      </w:r>
      <w:r>
        <w:rPr/>
        <w:t xml:space="preserve"> </w:t>
      </w:r>
      <w:r>
        <w:rPr>
          <w:b/>
        </w:rPr>
        <w:t>Общая информацию о муниципальном образовании</w:t>
      </w:r>
      <w:r>
        <w:rPr/>
        <w:t xml:space="preserve"> …........................................4</w:t>
      </w:r>
    </w:p>
    <w:p>
      <w:pPr>
        <w:pStyle w:val="Normal"/>
        <w:spacing w:before="120" w:after="0"/>
        <w:ind w:left="0" w:right="0" w:hanging="0"/>
        <w:jc w:val="both"/>
        <w:rPr>
          <w:b/>
        </w:rPr>
      </w:pPr>
      <w:r>
        <w:rPr>
          <w:b/>
        </w:rPr>
        <w:t>Раздел II.</w:t>
      </w:r>
      <w:r>
        <w:rPr/>
        <w:t xml:space="preserve"> </w:t>
      </w:r>
      <w:r>
        <w:rPr>
          <w:b/>
        </w:rPr>
        <w:t xml:space="preserve">Оценка социально-экономического развития муниципального </w:t>
      </w:r>
    </w:p>
    <w:p>
      <w:pPr>
        <w:pStyle w:val="Normal"/>
        <w:spacing w:before="120" w:after="0"/>
        <w:ind w:left="0" w:right="0" w:hanging="0"/>
        <w:jc w:val="both"/>
        <w:rPr/>
      </w:pPr>
      <w:r>
        <w:rPr>
          <w:b/>
        </w:rPr>
        <w:t>образования......................................................................................................................................5</w:t>
      </w:r>
      <w:r>
        <w:rPr/>
        <w:t xml:space="preserve"> </w:t>
        <w:br/>
      </w:r>
    </w:p>
    <w:p>
      <w:pPr>
        <w:pStyle w:val="ConsNormal"/>
        <w:widowControl/>
        <w:ind w:left="0" w:right="0" w:firstLine="709"/>
        <w:jc w:val="both"/>
        <w:rPr>
          <w:rFonts w:cs="Times New Roman" w:ascii="Times New Roman" w:hAnsi="Times New Roman"/>
          <w:sz w:val="24"/>
          <w:szCs w:val="24"/>
        </w:rPr>
      </w:pPr>
      <w:r>
        <w:rPr>
          <w:rFonts w:cs="Times New Roman" w:ascii="Times New Roman" w:hAnsi="Times New Roman"/>
          <w:sz w:val="24"/>
          <w:szCs w:val="24"/>
        </w:rPr>
        <w:t>2.1. Демографическая ситуация …......................................................................................5</w:t>
      </w:r>
    </w:p>
    <w:p>
      <w:pPr>
        <w:pStyle w:val="Normal"/>
        <w:ind w:left="0" w:right="0" w:firstLine="720"/>
        <w:jc w:val="both"/>
        <w:rPr>
          <w:vanish/>
        </w:rPr>
      </w:pPr>
      <w:r>
        <w:rPr/>
        <w:t>2.2. Развитие образования....................................................................................................5</w:t>
      </w:r>
      <w:r>
        <w:rPr>
          <w:vanish/>
        </w:rPr>
        <w:tab/>
      </w:r>
    </w:p>
    <w:p>
      <w:pPr>
        <w:pStyle w:val="Normal"/>
        <w:ind w:left="0" w:right="0" w:firstLine="720"/>
        <w:jc w:val="both"/>
        <w:rPr>
          <w:vanish/>
        </w:rPr>
      </w:pPr>
      <w:r>
        <w:rPr/>
        <w:t>2.3. Развитие здравоохранения............................................................................................6</w:t>
      </w:r>
      <w:r>
        <w:rPr>
          <w:vanish/>
        </w:rPr>
        <w:tab/>
      </w:r>
    </w:p>
    <w:p>
      <w:pPr>
        <w:pStyle w:val="Normal"/>
        <w:ind w:left="0" w:right="0" w:firstLine="720"/>
        <w:jc w:val="both"/>
        <w:rPr>
          <w:vanish/>
        </w:rPr>
      </w:pPr>
      <w:r>
        <w:rPr/>
        <w:t>2.4. Развитие культуры..........................................................................................................6</w:t>
      </w:r>
      <w:r>
        <w:rPr>
          <w:vanish/>
        </w:rPr>
        <w:tab/>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524" w:leader="none"/>
        </w:tabs>
        <w:ind w:left="0" w:right="0" w:firstLine="720"/>
        <w:jc w:val="both"/>
        <w:rPr>
          <w:vanish/>
        </w:rPr>
      </w:pPr>
      <w:r>
        <w:rPr/>
        <w:t>2.5. Развитие молодежной политики, физкультуры и спорта............................................6</w:t>
      </w:r>
      <w:r>
        <w:rPr>
          <w:vanish/>
        </w:rPr>
        <w:tab/>
        <w:tab/>
      </w:r>
    </w:p>
    <w:p>
      <w:pPr>
        <w:pStyle w:val="Normal"/>
        <w:ind w:left="0" w:right="0" w:firstLine="720"/>
        <w:jc w:val="both"/>
        <w:rPr/>
      </w:pPr>
      <w:r>
        <w:rPr/>
        <w:t>2.6. Трудовые ресурсы, занятость населения......................................................................7</w:t>
      </w:r>
    </w:p>
    <w:p>
      <w:pPr>
        <w:pStyle w:val="Normal"/>
        <w:ind w:left="0" w:right="0" w:firstLine="720"/>
        <w:jc w:val="both"/>
        <w:rPr>
          <w:vanish/>
        </w:rPr>
      </w:pPr>
      <w:r>
        <w:rPr/>
        <w:t>2.7. Уровень и качество жизни населения...........................................................................8</w:t>
      </w:r>
      <w:r>
        <w:rPr>
          <w:vanish/>
        </w:rPr>
        <w:tab/>
      </w:r>
    </w:p>
    <w:p>
      <w:pPr>
        <w:pStyle w:val="Normal"/>
        <w:ind w:left="0" w:right="0" w:firstLine="720"/>
        <w:jc w:val="both"/>
        <w:rPr/>
      </w:pPr>
      <w:r>
        <w:rPr/>
        <w:t>2.8. Оценка финансового состояния …...............................................................................10</w:t>
      </w:r>
    </w:p>
    <w:p>
      <w:pPr>
        <w:pStyle w:val="Normal"/>
        <w:ind w:left="0" w:right="0" w:firstLine="720"/>
        <w:jc w:val="both"/>
        <w:rPr/>
      </w:pPr>
      <w:r>
        <w:rPr/>
        <w:t xml:space="preserve">2.9. Анализ структуры экономики:  …................................................................................10 </w:t>
      </w:r>
    </w:p>
    <w:p>
      <w:pPr>
        <w:pStyle w:val="Normal"/>
        <w:ind w:left="0" w:right="0" w:firstLine="720"/>
        <w:jc w:val="both"/>
        <w:rPr/>
      </w:pPr>
      <w:r>
        <w:rPr/>
        <w:t>2.9.1. Уровень развития промышленного производства....................................................10</w:t>
      </w:r>
    </w:p>
    <w:p>
      <w:pPr>
        <w:pStyle w:val="Normal"/>
        <w:ind w:left="0" w:right="0" w:firstLine="720"/>
        <w:jc w:val="both"/>
        <w:rPr/>
      </w:pPr>
      <w:r>
        <w:rPr/>
        <w:t>2.9.2. Уровень развития транспорта и связи, в т.ч. характеристика автомобильных</w:t>
      </w:r>
    </w:p>
    <w:p>
      <w:pPr>
        <w:pStyle w:val="Normal"/>
        <w:ind w:left="0" w:right="0" w:firstLine="720"/>
        <w:jc w:val="both"/>
        <w:rPr/>
      </w:pPr>
      <w:r>
        <w:rPr/>
        <w:t>дорог …...................................................................................................................................10</w:t>
      </w:r>
    </w:p>
    <w:p>
      <w:pPr>
        <w:pStyle w:val="Normal"/>
        <w:ind w:left="0" w:right="0" w:firstLine="720"/>
        <w:jc w:val="both"/>
        <w:rPr/>
      </w:pPr>
      <w:r>
        <w:rPr/>
        <w:t>2.9.3. Уровень развития строительного комплекса.............................................................11</w:t>
      </w:r>
    </w:p>
    <w:p>
      <w:pPr>
        <w:pStyle w:val="Normal"/>
        <w:ind w:left="0" w:right="0" w:firstLine="720"/>
        <w:jc w:val="both"/>
        <w:rPr/>
      </w:pPr>
      <w:r>
        <w:rPr/>
        <w:t>2.9.4. Уровень развития туристско - рекреационного комплекса......................................11</w:t>
      </w:r>
    </w:p>
    <w:p>
      <w:pPr>
        <w:pStyle w:val="Normal"/>
        <w:ind w:left="0" w:right="0" w:firstLine="720"/>
        <w:jc w:val="both"/>
        <w:rPr/>
      </w:pPr>
      <w:r>
        <w:rPr/>
        <w:t>2.9.5.  Уровень развития малого и среднего предпринимательства и его роль в социально-экономическом развитии муниципального образования...............................................................12</w:t>
      </w:r>
    </w:p>
    <w:p>
      <w:pPr>
        <w:pStyle w:val="Normal"/>
        <w:ind w:left="0" w:right="0" w:firstLine="720"/>
        <w:jc w:val="both"/>
        <w:rPr/>
      </w:pPr>
      <w:r>
        <w:rPr/>
        <w:t>2.9.6. Уровень развития агропромышленного комплекса..................................................13</w:t>
      </w:r>
    </w:p>
    <w:p>
      <w:pPr>
        <w:pStyle w:val="Normal"/>
        <w:ind w:left="0" w:right="0" w:firstLine="720"/>
        <w:jc w:val="both"/>
        <w:rPr/>
      </w:pPr>
      <w:r>
        <w:rPr/>
        <w:t>2.9.7. Уровень развития лесного хозяйства.........................................................................13</w:t>
      </w:r>
    </w:p>
    <w:p>
      <w:pPr>
        <w:pStyle w:val="Normal"/>
        <w:ind w:left="0" w:right="0" w:firstLine="720"/>
        <w:jc w:val="both"/>
        <w:rPr/>
      </w:pPr>
      <w:r>
        <w:rPr/>
        <w:t>2.9.8. Уровень развития потребительского рынка..............................................................13</w:t>
      </w:r>
    </w:p>
    <w:p>
      <w:pPr>
        <w:pStyle w:val="Normal"/>
        <w:ind w:left="0" w:right="0" w:firstLine="720"/>
        <w:jc w:val="both"/>
        <w:rPr/>
      </w:pPr>
      <w:r>
        <w:rPr/>
        <w:t>2.10.Уровень развития жилищно-коммунального хозяйства.............................................14</w:t>
      </w:r>
    </w:p>
    <w:p>
      <w:pPr>
        <w:pStyle w:val="Normal"/>
        <w:ind w:left="0" w:right="0" w:firstLine="720"/>
        <w:jc w:val="both"/>
        <w:rPr/>
      </w:pPr>
      <w:r>
        <w:rPr/>
        <w:t>2.11. Оценка состояния окружающей среды.......................................................................14</w:t>
      </w:r>
    </w:p>
    <w:p>
      <w:pPr>
        <w:pStyle w:val="Normal"/>
        <w:ind w:left="0" w:right="0" w:firstLine="720"/>
        <w:jc w:val="both"/>
        <w:rPr/>
      </w:pPr>
      <w:r>
        <w:rPr/>
        <w:t>2.12.</w:t>
        <w:tab/>
        <w:t>Оценка текущих инвестиций в развитие экономики и социальной сферы муниципального образования............................................................................................................15</w:t>
      </w:r>
    </w:p>
    <w:p>
      <w:pPr>
        <w:pStyle w:val="Normal"/>
        <w:spacing w:before="120" w:after="0"/>
        <w:ind w:left="0" w:right="0" w:hanging="0"/>
        <w:jc w:val="both"/>
        <w:rPr>
          <w:b/>
        </w:rPr>
      </w:pPr>
      <w:r>
        <w:rPr>
          <w:b/>
        </w:rPr>
        <w:t>Раздел II</w:t>
      </w:r>
      <w:r>
        <w:rPr>
          <w:b/>
          <w:lang w:val="en-US"/>
        </w:rPr>
        <w:t>I</w:t>
      </w:r>
      <w:r>
        <w:rPr>
          <w:b/>
        </w:rPr>
        <w:t>.</w:t>
        <w:tab/>
        <w:t>Основные проблемы социально-экономического развития муниципального образования …....................................................................................................................................15</w:t>
      </w:r>
    </w:p>
    <w:p>
      <w:pPr>
        <w:pStyle w:val="ConsPlusNormal"/>
        <w:spacing w:before="0" w:after="120"/>
        <w:ind w:left="0" w:right="0" w:hanging="0"/>
        <w:jc w:val="both"/>
        <w:rPr/>
      </w:pPr>
      <w:r>
        <w:rPr>
          <w:b/>
          <w:bCs/>
        </w:rPr>
        <w:t xml:space="preserve">Раздел </w:t>
      </w:r>
      <w:r>
        <w:rPr>
          <w:b/>
          <w:bCs/>
          <w:lang w:val="en-US"/>
        </w:rPr>
        <w:t>IV</w:t>
      </w:r>
      <w:r>
        <w:rPr>
          <w:b/>
          <w:bCs/>
        </w:rPr>
        <w:t>.</w:t>
      </w:r>
      <w:r>
        <w:rPr>
          <w:b/>
        </w:rPr>
        <w:t xml:space="preserve"> Оценка действующих мер по улучшению социально - экономического положения муниципального образования</w:t>
      </w:r>
      <w:r>
        <w:rPr/>
        <w:t xml:space="preserve"> ….....................................................................................................18</w:t>
      </w:r>
    </w:p>
    <w:p>
      <w:pPr>
        <w:pStyle w:val="Normal"/>
        <w:ind w:left="0" w:right="0" w:hanging="0"/>
        <w:jc w:val="both"/>
        <w:rPr>
          <w:b/>
        </w:rPr>
      </w:pPr>
      <w:r>
        <w:rPr>
          <w:b/>
          <w:bCs/>
        </w:rPr>
        <w:t>Раздел</w:t>
      </w:r>
      <w:r>
        <w:rPr/>
        <w:t xml:space="preserve"> </w:t>
      </w:r>
      <w:r>
        <w:rPr>
          <w:b/>
          <w:lang w:val="en-US"/>
        </w:rPr>
        <w:t>V</w:t>
      </w:r>
      <w:r>
        <w:rPr>
          <w:b/>
        </w:rPr>
        <w:t>. Резервы (ресурсы) социально-экономического развития муниципального образования  …....................................................................................................................................21</w:t>
      </w:r>
    </w:p>
    <w:p>
      <w:pPr>
        <w:pStyle w:val="Normal"/>
        <w:spacing w:before="120" w:after="0"/>
        <w:ind w:left="0" w:right="0" w:hanging="0"/>
        <w:jc w:val="both"/>
        <w:rPr>
          <w:b/>
        </w:rPr>
      </w:pPr>
      <w:r>
        <w:rPr>
          <w:b/>
          <w:lang w:val="en-US"/>
        </w:rPr>
        <w:t>Раздел VI</w:t>
      </w:r>
      <w:r>
        <w:rPr>
          <w:b/>
        </w:rPr>
        <w:t>.</w:t>
        <w:tab/>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муниципальном образовании</w:t>
      </w:r>
      <w:r>
        <w:rPr/>
        <w:t xml:space="preserve"> </w:t>
      </w:r>
      <w:r>
        <w:rPr>
          <w:b/>
        </w:rPr>
        <w:t>в долгосрочной перспективе, обозначенных в разделе 3 с учетом имеющихся ресурсов ….........................................................................................................22</w:t>
      </w:r>
    </w:p>
    <w:p>
      <w:pPr>
        <w:pStyle w:val="Normal"/>
        <w:spacing w:before="120" w:after="0"/>
        <w:ind w:left="0" w:right="0" w:hanging="0"/>
        <w:jc w:val="both"/>
        <w:rPr>
          <w:b/>
        </w:rPr>
      </w:pPr>
      <w:r>
        <w:rPr>
          <w:b/>
          <w:lang w:val="en-US"/>
        </w:rPr>
        <w:t>Раздел VII</w:t>
      </w:r>
      <w:r>
        <w:rPr>
          <w:b/>
        </w:rPr>
        <w:t>. Ожидаемые результаты реализации Стратегии ….................................................. 24</w:t>
      </w:r>
    </w:p>
    <w:p>
      <w:pPr>
        <w:pStyle w:val="Normal"/>
        <w:spacing w:before="120" w:after="0"/>
        <w:ind w:left="0" w:right="0" w:hanging="0"/>
        <w:rPr>
          <w:b/>
        </w:rPr>
      </w:pPr>
      <w:r>
        <w:rPr>
          <w:b/>
          <w:lang w:val="en-US"/>
        </w:rPr>
        <w:t>Раздел VIII</w:t>
      </w:r>
      <w:r>
        <w:rPr>
          <w:b/>
        </w:rPr>
        <w:t>. Механизм реализации Стратегии …...........................................................................25</w:t>
      </w:r>
    </w:p>
    <w:p>
      <w:pPr>
        <w:pStyle w:val="Normal"/>
        <w:spacing w:lineRule="auto" w:line="360"/>
        <w:ind w:left="0" w:right="0" w:hanging="0"/>
        <w:rPr/>
      </w:pPr>
      <w:r>
        <w:rPr/>
        <w:pict>
          <v:shapetype id="shapetype_12" coordsize="21600,21600" o:spt="12" adj="4125" path="m@9@13l@24@27l10800,l@25@27l@12@13l@26@28l@11@14l10800@29l@10@14l@23@28xe">
            <v:stroke joinstyle="miter"/>
            <v:formulas>
              <v:f eqn="val #0"/>
              <v:f eqn="prod 1 22712 2"/>
              <v:f eqn="prod 1 23880 2"/>
              <v:f eqn="sumangle 0 18 0"/>
              <v:f eqn="cos @1 @3"/>
              <v:f eqn="sumangle 0 306 0"/>
              <v:f eqn="cos @1 @5"/>
              <v:f eqn="sin @2 @3"/>
              <v:f eqn="sin @2 @5"/>
              <v:f eqn="sum 10800 0 @4"/>
              <v:f eqn="sum 10800 0 @6"/>
              <v:f eqn="sum 10800 @6 0"/>
              <v:f eqn="sum 10800 @4 0"/>
              <v:f eqn="sum @2 0 @7"/>
              <v:f eqn="sum @2 0 @8"/>
              <v:f eqn="prod @1 @0 10800"/>
              <v:f eqn="prod @2 @0 10800"/>
              <v:f eqn="sumangle 0 342 0"/>
              <v:f eqn="cos @15 @17"/>
              <v:f eqn="sumangle 0 54 0"/>
              <v:f eqn="cos @15 @19"/>
              <v:f eqn="sin @16 @19"/>
              <v:f eqn="sin @16 @17"/>
              <v:f eqn="sum 10800 0 @18"/>
              <v:f eqn="sum 10800 0 @20"/>
              <v:f eqn="sum 10800 @20 0"/>
              <v:f eqn="sum 10800 @18 0"/>
              <v:f eqn="sum @2 0 @21"/>
              <v:f eqn="sum @2 0 @22"/>
              <v:f eqn="sum @2 @16 0"/>
              <v:f eqn="sum @2 0 @16"/>
            </v:formulas>
            <v:path gradientshapeok="t" o:connecttype="rect" textboxrect="@23,@27,@26,@29"/>
            <v:handles>
              <v:h position="10800,@30"/>
            </v:handles>
          </v:shapetype>
          <v:shape id="shape_0" fillcolor="#729fcf" stroked="t" style="position:absolute;margin-left:83.75pt;margin-top:3.65pt;width:2.95pt;height:0.4pt" type="shapetype_12">
            <v:wrap v:type="none"/>
            <v:fill type="solid" color2="#8d6030" detectmouseclick="t"/>
            <v:stroke color="#3465a4" joinstyle="miter" endcap="flat"/>
          </v:shape>
        </w:pict>
      </w:r>
    </w:p>
    <w:p>
      <w:pPr>
        <w:pStyle w:val="ConsPlusNormal"/>
        <w:spacing w:before="0" w:after="120"/>
        <w:ind w:left="0" w:right="0" w:firstLine="539"/>
        <w:jc w:val="both"/>
        <w:rPr/>
      </w:pPr>
      <w:r>
        <w:rPr/>
      </w:r>
    </w:p>
    <w:p>
      <w:pPr>
        <w:pStyle w:val="ConsPlusNormal"/>
        <w:spacing w:before="0" w:after="120"/>
        <w:ind w:left="0" w:right="0" w:firstLine="539"/>
        <w:jc w:val="both"/>
        <w:rPr/>
      </w:pPr>
      <w:r>
        <w:rPr/>
      </w:r>
    </w:p>
    <w:p>
      <w:pPr>
        <w:pStyle w:val="ConsPlusNormal"/>
        <w:spacing w:before="0" w:after="120"/>
        <w:ind w:left="0" w:right="0" w:firstLine="539"/>
        <w:jc w:val="both"/>
        <w:rPr/>
      </w:pPr>
      <w:r>
        <w:rPr/>
      </w:r>
    </w:p>
    <w:p>
      <w:pPr>
        <w:pStyle w:val="ConsPlusNormal"/>
        <w:spacing w:before="0" w:after="120"/>
        <w:ind w:left="0" w:right="0" w:firstLine="539"/>
        <w:jc w:val="both"/>
        <w:rPr/>
      </w:pPr>
      <w:r>
        <w:rPr/>
      </w:r>
    </w:p>
    <w:p>
      <w:pPr>
        <w:pStyle w:val="ConsPlusNormal"/>
        <w:spacing w:before="0" w:after="120"/>
        <w:ind w:left="0" w:right="0" w:firstLine="539"/>
        <w:jc w:val="both"/>
        <w:rPr/>
      </w:pPr>
      <w:r>
        <w:rPr/>
      </w:r>
    </w:p>
    <w:p>
      <w:pPr>
        <w:pStyle w:val="Normal"/>
        <w:spacing w:lineRule="atLeast" w:line="11" w:before="0" w:after="0"/>
        <w:contextualSpacing/>
        <w:jc w:val="center"/>
        <w:rPr/>
      </w:pPr>
      <w:r>
        <w:rPr>
          <w:b/>
          <w:bCs/>
          <w:sz w:val="28"/>
          <w:szCs w:val="28"/>
        </w:rPr>
        <w:t>Введение</w:t>
      </w:r>
      <w:r>
        <w:rPr/>
        <w:t xml:space="preserve"> </w:t>
      </w:r>
    </w:p>
    <w:p>
      <w:pPr>
        <w:pStyle w:val="Normal"/>
        <w:spacing w:lineRule="atLeast" w:line="11" w:before="0" w:after="0"/>
        <w:contextualSpacing/>
        <w:jc w:val="center"/>
        <w:rPr/>
      </w:pPr>
      <w:r>
        <w:rPr/>
      </w:r>
    </w:p>
    <w:p>
      <w:pPr>
        <w:pStyle w:val="Normal"/>
        <w:ind w:left="0" w:right="0" w:firstLine="709"/>
        <w:jc w:val="both"/>
        <w:rPr>
          <w:sz w:val="28"/>
          <w:szCs w:val="28"/>
        </w:rPr>
      </w:pPr>
      <w:r>
        <w:rPr>
          <w:sz w:val="28"/>
          <w:szCs w:val="28"/>
        </w:rPr>
        <w:t>Стратегия социально-экономического развития (далее - Стратегия) представляет собой систему мер муниципального управления, опирающихся на долгосрочные приоритеты, цели и задачи реализации политики администрации Алымовского сельского поселения.</w:t>
      </w:r>
    </w:p>
    <w:p>
      <w:pPr>
        <w:pStyle w:val="Normal"/>
        <w:ind w:left="0" w:right="0" w:firstLine="709"/>
        <w:jc w:val="both"/>
        <w:rPr>
          <w:sz w:val="28"/>
          <w:szCs w:val="28"/>
        </w:rPr>
      </w:pPr>
      <w:r>
        <w:rPr>
          <w:sz w:val="28"/>
          <w:szCs w:val="28"/>
        </w:rPr>
        <w:t>Стратегия направлена на обеспечение социально-экономического развития, при учете государственной политики Российской Федерации, реализуемой на всех уровнях региональной и федеральной власти. С учётом этого Стратегия разрабатывалась на основе системы утвержденных и принятых документов по управлению, прогнозированию и планированию, в состав которых входят:</w:t>
      </w:r>
    </w:p>
    <w:p>
      <w:pPr>
        <w:pStyle w:val="Normal"/>
        <w:ind w:left="0" w:right="0" w:firstLine="709"/>
        <w:jc w:val="both"/>
        <w:rPr>
          <w:sz w:val="28"/>
          <w:szCs w:val="28"/>
        </w:rPr>
      </w:pPr>
      <w:r>
        <w:rPr>
          <w:sz w:val="28"/>
          <w:szCs w:val="28"/>
        </w:rPr>
        <w:t>- Устав Алымовского  муниципального образования (</w:t>
      </w:r>
      <w:r>
        <w:rPr>
          <w:i/>
          <w:sz w:val="28"/>
          <w:szCs w:val="28"/>
        </w:rPr>
        <w:t>как инструмент реализации Стратегии, в части формирования механизма реализации Стратегии</w:t>
      </w:r>
      <w:r>
        <w:rPr>
          <w:sz w:val="28"/>
          <w:szCs w:val="28"/>
        </w:rPr>
        <w:t xml:space="preserve">);  </w:t>
      </w:r>
    </w:p>
    <w:p>
      <w:pPr>
        <w:pStyle w:val="Normal"/>
        <w:ind w:left="0" w:right="0" w:firstLine="709"/>
        <w:jc w:val="both"/>
        <w:rPr>
          <w:sz w:val="28"/>
          <w:szCs w:val="28"/>
        </w:rPr>
      </w:pPr>
      <w:r>
        <w:rPr>
          <w:sz w:val="28"/>
          <w:szCs w:val="28"/>
        </w:rPr>
        <w:t>- Положение о бюджетном процессе в Алымовском муниципальном образовании в части прогноза социально-экономического развития Алымовского муниципального образования (</w:t>
      </w:r>
      <w:r>
        <w:rPr>
          <w:i/>
          <w:sz w:val="28"/>
          <w:szCs w:val="28"/>
        </w:rPr>
        <w:t>как инструмент реализации Стратегии, в части социально-экономического развития сельского поселения</w:t>
      </w:r>
      <w:r>
        <w:rPr>
          <w:sz w:val="28"/>
          <w:szCs w:val="28"/>
        </w:rPr>
        <w:t>);</w:t>
      </w:r>
    </w:p>
    <w:p>
      <w:pPr>
        <w:pStyle w:val="Normal"/>
        <w:ind w:left="0" w:right="0" w:firstLine="709"/>
        <w:jc w:val="both"/>
        <w:rPr>
          <w:sz w:val="28"/>
          <w:szCs w:val="28"/>
        </w:rPr>
      </w:pPr>
      <w:r>
        <w:rPr>
          <w:sz w:val="28"/>
          <w:szCs w:val="28"/>
        </w:rPr>
        <w:t>- Программа социально- экономического развития Алымовского муниципального образования на период до 2021 года (</w:t>
      </w:r>
      <w:r>
        <w:rPr>
          <w:i/>
          <w:sz w:val="28"/>
          <w:szCs w:val="28"/>
        </w:rPr>
        <w:t>как инструмент реализации Стратегии, в части социально-экономического развития сельского поселения</w:t>
      </w:r>
      <w:r>
        <w:rPr>
          <w:sz w:val="28"/>
          <w:szCs w:val="28"/>
        </w:rPr>
        <w:t>);</w:t>
      </w:r>
    </w:p>
    <w:p>
      <w:pPr>
        <w:pStyle w:val="Normal"/>
        <w:ind w:left="0" w:right="0" w:firstLine="709"/>
        <w:jc w:val="both"/>
        <w:rPr>
          <w:sz w:val="28"/>
          <w:szCs w:val="28"/>
        </w:rPr>
      </w:pPr>
      <w:r>
        <w:rPr>
          <w:sz w:val="28"/>
          <w:szCs w:val="28"/>
        </w:rPr>
        <w:t xml:space="preserve">Необходимость создания Стратегии вызвана потребностью коренного изменения роли и функций муниципального образования, переходом от прежней модели, в рамках которой сельское поселение выступало, прежде всего, как система жизнеобеспечения муниципальных предприятий и организаций, расположенных на его территории, к модели открытого общества, в которой поселение является системой обеспечения жизни и самореализации его жителей, а также в связи с реализацией региональных и национальных проектов и программ, реформирования местного самоуправления, бюджетного процесса и проводимой административной реформы. </w:t>
      </w:r>
    </w:p>
    <w:p>
      <w:pPr>
        <w:pStyle w:val="Normal"/>
        <w:ind w:left="0" w:right="0" w:firstLine="709"/>
        <w:jc w:val="both"/>
        <w:rPr>
          <w:sz w:val="28"/>
          <w:szCs w:val="28"/>
        </w:rPr>
      </w:pPr>
      <w:r>
        <w:rPr>
          <w:sz w:val="28"/>
          <w:szCs w:val="28"/>
        </w:rPr>
        <w:t>Следует отметить, что разработка Стратегии Алымовского сельского поселения велась в отсутствие утвержденной Стратегии Киренского муниципального района. Такая ситуация создает предпосылки для возникновения конфликта интересов различных уровней власти, так как при утверждении документа стратегического планирования муниципального района могут возникнуть противоречия со Стратегией сельского поселения. Как правило, возникающие противоречия должны разрешаться в рамках согласительных процедур, принимая во внимание установленный порядок согласования документов стратегического планирования.</w:t>
      </w:r>
    </w:p>
    <w:p>
      <w:pPr>
        <w:pStyle w:val="Normal"/>
        <w:spacing w:lineRule="auto" w:line="240" w:before="0" w:after="0"/>
        <w:ind w:left="0" w:right="0" w:firstLine="709"/>
        <w:contextualSpacing/>
        <w:jc w:val="both"/>
        <w:rPr>
          <w:color w:val="000000"/>
          <w:sz w:val="28"/>
          <w:szCs w:val="28"/>
        </w:rPr>
      </w:pPr>
      <w:r>
        <w:rPr>
          <w:color w:val="000000"/>
          <w:sz w:val="28"/>
          <w:szCs w:val="28"/>
        </w:rPr>
        <w:t>Работу над Стратегией осложняло неудовлетворительное состояние статистической базы по Алымовскому сельскому поселению, Киренскому муниципальному  району. Территориальное управление Росстата и большинство отраслевых органов Администрации Киренского муниципального района ведут свой учет в целом по району,</w:t>
      </w:r>
      <w:r>
        <w:rPr>
          <w:i/>
          <w:color w:val="000000"/>
          <w:sz w:val="28"/>
          <w:szCs w:val="28"/>
        </w:rPr>
        <w:t xml:space="preserve"> </w:t>
      </w:r>
      <w:r>
        <w:rPr>
          <w:color w:val="000000"/>
          <w:sz w:val="28"/>
          <w:szCs w:val="28"/>
        </w:rPr>
        <w:t>без учета его административного деления на муниципальные образования, что делает практически невозможным вычленение показателей социально-экономического развития применительно к отдельному муниципальному образованию. Поэтому не представилось возможным из части показателей социально-экономического развития Киренского района вычленить показатели Алымовского сельского поселения.</w:t>
      </w:r>
    </w:p>
    <w:p>
      <w:pPr>
        <w:pStyle w:val="Normal"/>
        <w:spacing w:lineRule="auto" w:line="240" w:before="0" w:after="0"/>
        <w:ind w:left="0" w:right="0" w:firstLine="709"/>
        <w:contextualSpacing/>
        <w:jc w:val="both"/>
        <w:rPr/>
      </w:pPr>
      <w:r>
        <w:rPr/>
      </w:r>
    </w:p>
    <w:p>
      <w:pPr>
        <w:pStyle w:val="Normal"/>
        <w:spacing w:lineRule="auto" w:line="240" w:before="0" w:after="0"/>
        <w:ind w:left="0" w:right="0" w:firstLine="709"/>
        <w:contextualSpacing/>
        <w:jc w:val="center"/>
        <w:rPr>
          <w:b/>
          <w:bCs/>
          <w:sz w:val="28"/>
          <w:szCs w:val="28"/>
        </w:rPr>
      </w:pPr>
      <w:r>
        <w:rPr>
          <w:b/>
          <w:bCs/>
          <w:sz w:val="28"/>
          <w:szCs w:val="28"/>
        </w:rPr>
        <w:t xml:space="preserve">Раздел 1. Оценка достигнутых целей социально -экономического развития </w:t>
      </w:r>
    </w:p>
    <w:p>
      <w:pPr>
        <w:pStyle w:val="Normal"/>
        <w:jc w:val="center"/>
        <w:rPr>
          <w:b/>
          <w:bCs/>
          <w:sz w:val="28"/>
          <w:szCs w:val="28"/>
        </w:rPr>
      </w:pPr>
      <w:r>
        <w:rPr>
          <w:b/>
          <w:bCs/>
          <w:sz w:val="28"/>
          <w:szCs w:val="28"/>
        </w:rPr>
        <w:t>Алымовского  муниципального образования</w:t>
      </w:r>
    </w:p>
    <w:p>
      <w:pPr>
        <w:pStyle w:val="Normal"/>
        <w:jc w:val="both"/>
        <w:rPr>
          <w:sz w:val="28"/>
          <w:szCs w:val="28"/>
        </w:rPr>
      </w:pPr>
      <w:r>
        <w:rPr>
          <w:sz w:val="28"/>
          <w:szCs w:val="28"/>
        </w:rPr>
      </w:r>
    </w:p>
    <w:p>
      <w:pPr>
        <w:pStyle w:val="Normal"/>
        <w:jc w:val="both"/>
        <w:rPr>
          <w:i/>
          <w:iCs/>
          <w:sz w:val="28"/>
          <w:szCs w:val="28"/>
        </w:rPr>
      </w:pPr>
      <w:r>
        <w:rPr>
          <w:i/>
          <w:iCs/>
          <w:sz w:val="28"/>
          <w:szCs w:val="28"/>
        </w:rPr>
        <w:t>1.1. Социально-экономическое положение</w:t>
      </w:r>
    </w:p>
    <w:p>
      <w:pPr>
        <w:pStyle w:val="Normal"/>
        <w:jc w:val="both"/>
        <w:rPr>
          <w:sz w:val="28"/>
          <w:szCs w:val="28"/>
        </w:rPr>
      </w:pPr>
      <w:r>
        <w:rPr>
          <w:sz w:val="28"/>
          <w:szCs w:val="28"/>
        </w:rPr>
      </w:r>
    </w:p>
    <w:p>
      <w:pPr>
        <w:pStyle w:val="Normal"/>
        <w:jc w:val="both"/>
        <w:rPr>
          <w:b/>
          <w:bCs/>
          <w:sz w:val="28"/>
          <w:szCs w:val="28"/>
        </w:rPr>
      </w:pPr>
      <w:r>
        <w:rPr>
          <w:b/>
          <w:bCs/>
          <w:sz w:val="28"/>
          <w:szCs w:val="28"/>
        </w:rPr>
        <w:t>Общая информация об Алымовском муниципальном образовании</w:t>
      </w:r>
    </w:p>
    <w:p>
      <w:pPr>
        <w:pStyle w:val="Normal"/>
        <w:jc w:val="both"/>
        <w:rPr>
          <w:sz w:val="28"/>
          <w:szCs w:val="28"/>
        </w:rPr>
      </w:pPr>
      <w:r>
        <w:rPr>
          <w:sz w:val="28"/>
          <w:szCs w:val="28"/>
        </w:rPr>
        <w:t>Алымовское муниципальное образование является одним из северных районов Иркутской области,  отнесенных к  районам Крайнего севера и приравненным к ним местностям с ограниченными сроками завоза грузов (продукции), образовано  в 2004 году,  в соответствии с  Законом Иркутской области  № 87-оз от 16.12.2004 г. «О статусе  и границах муниципальных  образований Киренского района Иркутской области».</w:t>
      </w:r>
    </w:p>
    <w:p>
      <w:pPr>
        <w:pStyle w:val="Normal"/>
        <w:spacing w:lineRule="auto" w:line="240" w:before="0" w:after="0"/>
        <w:contextualSpacing/>
        <w:jc w:val="both"/>
        <w:rPr>
          <w:color w:val="000000"/>
          <w:sz w:val="28"/>
          <w:szCs w:val="28"/>
        </w:rPr>
      </w:pPr>
      <w:r>
        <w:rPr>
          <w:b/>
          <w:color w:val="000000"/>
          <w:sz w:val="28"/>
          <w:szCs w:val="28"/>
        </w:rPr>
        <w:t>Алымовское</w:t>
      </w:r>
      <w:r>
        <w:rPr>
          <w:color w:val="000000"/>
          <w:sz w:val="28"/>
          <w:szCs w:val="28"/>
        </w:rPr>
        <w:t xml:space="preserve"> муниципальное образование расположено в центральной части Киренского района Иркутской области. На  Юго-Западе и Северо- Западе Алымовское муниципальное образование граничит с Киренским городским поселением, на Северо- Востоке с Юбилейнинским сельским поселением, на Юге с Алексеевским городским поселением Киренского района. Общая площадь составляет 85902,52 га. </w:t>
      </w:r>
    </w:p>
    <w:p>
      <w:pPr>
        <w:pStyle w:val="Normal"/>
        <w:spacing w:lineRule="auto" w:line="240" w:before="0" w:after="0"/>
        <w:ind w:left="0" w:right="0" w:firstLine="708"/>
        <w:contextualSpacing/>
        <w:jc w:val="both"/>
        <w:rPr>
          <w:color w:val="000000"/>
          <w:sz w:val="28"/>
          <w:szCs w:val="28"/>
        </w:rPr>
      </w:pPr>
      <w:r>
        <w:rPr>
          <w:color w:val="000000"/>
          <w:sz w:val="28"/>
          <w:szCs w:val="28"/>
        </w:rPr>
        <w:t>В состав Алымовского  муниципального образования входит пять населённых пунктов: село Алымовка(Центр), деревня Никулина, село Банщиково, деревня Салтыкова, деревня Подъельник.  Также стоит отметить, что  поселение  разделено  р. Лена -  так  д. Никулина и д. Банщикова  расположены на правом берегу р. Лена и в навигационный период  они труднодоступны, потому что отсутствует организованная переправа.</w:t>
      </w:r>
    </w:p>
    <w:p>
      <w:pPr>
        <w:pStyle w:val="Normal"/>
        <w:spacing w:lineRule="auto" w:line="240" w:before="0" w:after="0"/>
        <w:contextualSpacing/>
        <w:jc w:val="both"/>
        <w:rPr>
          <w:color w:val="000000"/>
          <w:sz w:val="28"/>
          <w:szCs w:val="28"/>
        </w:rPr>
      </w:pPr>
      <w:r>
        <w:rPr>
          <w:color w:val="000000"/>
          <w:sz w:val="28"/>
          <w:szCs w:val="28"/>
        </w:rPr>
        <w:tab/>
        <w:t>Климат на территории Алымовского муниципального образования резко континентальный, характерной особенностью которого является большое колебание температур(от +37 ºС до - 58 ºС ).</w:t>
      </w:r>
    </w:p>
    <w:p>
      <w:pPr>
        <w:pStyle w:val="Normal"/>
        <w:spacing w:lineRule="auto" w:line="240" w:before="0" w:after="0"/>
        <w:contextualSpacing/>
        <w:jc w:val="both"/>
        <w:rPr>
          <w:color w:val="000000"/>
          <w:sz w:val="28"/>
          <w:szCs w:val="28"/>
        </w:rPr>
      </w:pPr>
      <w:r>
        <w:rPr>
          <w:color w:val="000000"/>
          <w:sz w:val="28"/>
          <w:szCs w:val="28"/>
        </w:rPr>
        <w:t>Среднегодовая  температура воздуха  летом +16ºС, зимой -32 ºС, абсолютный минимум -61ºС. Среднегодовое количество осадков 500 мм. Преобладающими ветрами являются ветра северо-западных и западных направлений. Климат благоприятен для произрастания многих пород, таких как сосна, лиственница, ель, берёза, осина, кедр и пихта.</w:t>
      </w:r>
    </w:p>
    <w:p>
      <w:pPr>
        <w:pStyle w:val="Normal"/>
        <w:spacing w:lineRule="auto" w:line="240" w:before="0" w:after="0"/>
        <w:contextualSpacing/>
        <w:jc w:val="both"/>
        <w:rPr>
          <w:color w:val="000000"/>
          <w:sz w:val="28"/>
          <w:szCs w:val="28"/>
        </w:rPr>
      </w:pPr>
      <w:r>
        <w:rPr>
          <w:color w:val="000000"/>
          <w:sz w:val="28"/>
          <w:szCs w:val="28"/>
        </w:rPr>
        <w:tab/>
        <w:t xml:space="preserve">Преобладающими почвами на территории являются: дерново-подзолистые и пойменные.   </w:t>
      </w:r>
    </w:p>
    <w:p>
      <w:pPr>
        <w:pStyle w:val="Normal"/>
        <w:spacing w:lineRule="auto" w:line="240" w:before="0" w:after="0"/>
        <w:contextualSpacing/>
        <w:jc w:val="both"/>
        <w:rPr>
          <w:color w:val="000000"/>
          <w:sz w:val="28"/>
          <w:szCs w:val="28"/>
        </w:rPr>
      </w:pPr>
      <w:r>
        <w:rPr>
          <w:color w:val="000000"/>
          <w:sz w:val="28"/>
          <w:szCs w:val="28"/>
        </w:rPr>
        <w:tab/>
        <w:t xml:space="preserve">Наибольшую площадь территории Алымовского муниципального образования занимают леса, принадлежащие государственному лесному фонду.  </w:t>
      </w:r>
    </w:p>
    <w:p>
      <w:pPr>
        <w:pStyle w:val="Normal"/>
        <w:spacing w:lineRule="auto" w:line="240" w:before="0" w:after="0"/>
        <w:ind w:left="0" w:right="0" w:firstLine="708"/>
        <w:contextualSpacing/>
        <w:jc w:val="both"/>
        <w:rPr>
          <w:color w:val="000000"/>
          <w:sz w:val="28"/>
          <w:szCs w:val="28"/>
        </w:rPr>
      </w:pPr>
      <w:r>
        <w:rPr>
          <w:color w:val="000000"/>
          <w:sz w:val="28"/>
          <w:szCs w:val="28"/>
        </w:rPr>
        <w:t xml:space="preserve">Земли водного фонда Алымовского муниципального образования составляют:  р.Лена, р.Кутулака, р.Сухая, часть р.Нижняя Тунгуска, р. Салтыковка и р. Бабошкина.   </w:t>
      </w:r>
    </w:p>
    <w:p>
      <w:pPr>
        <w:pStyle w:val="Normal"/>
        <w:spacing w:lineRule="auto" w:line="240" w:before="0" w:after="0"/>
        <w:ind w:left="0" w:right="0" w:firstLine="708"/>
        <w:contextualSpacing/>
        <w:jc w:val="both"/>
        <w:rPr>
          <w:color w:val="000000"/>
          <w:sz w:val="28"/>
          <w:szCs w:val="28"/>
        </w:rPr>
      </w:pPr>
      <w:r>
        <w:rPr>
          <w:color w:val="000000"/>
          <w:sz w:val="28"/>
          <w:szCs w:val="28"/>
        </w:rPr>
        <w:t>Расстояние от областного центра составляет более 1 тыс. км по автомобильной дороге, от районного центра- 45 км по автомодильной дороге.</w:t>
      </w:r>
    </w:p>
    <w:p>
      <w:pPr>
        <w:pStyle w:val="ConsPlusNormal"/>
        <w:spacing w:lineRule="auto" w:line="240" w:before="0" w:after="0"/>
        <w:ind w:left="0" w:right="0" w:firstLine="540"/>
        <w:contextualSpacing/>
        <w:jc w:val="both"/>
        <w:rPr>
          <w:b w:val="false"/>
          <w:bCs w:val="false"/>
          <w:color w:val="000000"/>
          <w:sz w:val="28"/>
          <w:szCs w:val="28"/>
        </w:rPr>
      </w:pPr>
      <w:r>
        <w:rPr>
          <w:b w:val="false"/>
          <w:bCs w:val="false"/>
          <w:color w:val="000000"/>
          <w:sz w:val="28"/>
          <w:szCs w:val="28"/>
        </w:rPr>
        <w:tab/>
        <w:t xml:space="preserve">Дорожная сеть в Алымовском муниципальном образовании  составляет 19 км., это  внутрипоселковые дороги с грунтовым покрытием, а остальные относятся к межпоселенчиским,  то бывшие лесовозные, грунтовые дороги, состояние которых крайне неудовлетворительно, они не имеют технической документации и на балансе нигде не стоят.    </w:t>
      </w:r>
    </w:p>
    <w:p>
      <w:pPr>
        <w:pStyle w:val="ConsPlusNormal"/>
        <w:spacing w:lineRule="auto" w:line="240" w:before="0" w:after="0"/>
        <w:ind w:left="0" w:right="0" w:firstLine="540"/>
        <w:contextualSpacing/>
        <w:jc w:val="both"/>
        <w:rPr>
          <w:b w:val="false"/>
          <w:bCs w:val="false"/>
          <w:color w:val="000000"/>
          <w:sz w:val="28"/>
          <w:szCs w:val="28"/>
        </w:rPr>
      </w:pPr>
      <w:r>
        <w:rPr>
          <w:b w:val="false"/>
          <w:bCs w:val="false"/>
          <w:color w:val="000000"/>
          <w:sz w:val="28"/>
          <w:szCs w:val="28"/>
        </w:rPr>
        <w:t xml:space="preserve">На 1 января 2018 года численность населения Алымовского муниципального образования составляла 692 человек. За последние несколько лет на территории  муниципального  образования наблюдается  убыль населения </w:t>
      </w:r>
      <w:r>
        <w:rPr>
          <w:b w:val="false"/>
          <w:bCs w:val="false"/>
          <w:color w:val="000000"/>
          <w:sz w:val="28"/>
          <w:szCs w:val="28"/>
          <w:u w:val="single"/>
        </w:rPr>
        <w:t>(на 1.01.05 г</w:t>
      </w:r>
      <w:r>
        <w:rPr>
          <w:b w:val="false"/>
          <w:bCs w:val="false"/>
          <w:color w:val="000000"/>
          <w:sz w:val="28"/>
          <w:szCs w:val="28"/>
        </w:rPr>
        <w:t xml:space="preserve">.- 848 чел., </w:t>
      </w:r>
      <w:r>
        <w:rPr>
          <w:b w:val="false"/>
          <w:bCs w:val="false"/>
          <w:color w:val="000000"/>
          <w:sz w:val="28"/>
          <w:szCs w:val="28"/>
          <w:u w:val="single"/>
        </w:rPr>
        <w:t>на 1.01.06 г.-</w:t>
      </w:r>
      <w:r>
        <w:rPr>
          <w:b w:val="false"/>
          <w:bCs w:val="false"/>
          <w:color w:val="000000"/>
          <w:sz w:val="28"/>
          <w:szCs w:val="28"/>
        </w:rPr>
        <w:t xml:space="preserve"> 799 чел., </w:t>
      </w:r>
      <w:r>
        <w:rPr>
          <w:b w:val="false"/>
          <w:bCs w:val="false"/>
          <w:color w:val="000000"/>
          <w:sz w:val="28"/>
          <w:szCs w:val="28"/>
          <w:u w:val="single"/>
        </w:rPr>
        <w:t>на 1.01.07 г.-</w:t>
      </w:r>
      <w:r>
        <w:rPr>
          <w:b w:val="false"/>
          <w:bCs w:val="false"/>
          <w:color w:val="000000"/>
          <w:sz w:val="28"/>
          <w:szCs w:val="28"/>
        </w:rPr>
        <w:t xml:space="preserve"> 784 чел., </w:t>
      </w:r>
      <w:r>
        <w:rPr>
          <w:b w:val="false"/>
          <w:bCs w:val="false"/>
          <w:color w:val="000000"/>
          <w:sz w:val="28"/>
          <w:szCs w:val="28"/>
          <w:u w:val="single"/>
        </w:rPr>
        <w:t>на 1.01.08 г</w:t>
      </w:r>
      <w:r>
        <w:rPr>
          <w:b w:val="false"/>
          <w:bCs w:val="false"/>
          <w:color w:val="000000"/>
          <w:sz w:val="28"/>
          <w:szCs w:val="28"/>
        </w:rPr>
        <w:t xml:space="preserve">.- 765 чел., </w:t>
      </w:r>
      <w:r>
        <w:rPr>
          <w:b w:val="false"/>
          <w:bCs w:val="false"/>
          <w:color w:val="000000"/>
          <w:sz w:val="28"/>
          <w:szCs w:val="28"/>
          <w:u w:val="single"/>
        </w:rPr>
        <w:t>на 1.01.09 г.-</w:t>
      </w:r>
      <w:r>
        <w:rPr>
          <w:b w:val="false"/>
          <w:bCs w:val="false"/>
          <w:color w:val="000000"/>
          <w:sz w:val="28"/>
          <w:szCs w:val="28"/>
        </w:rPr>
        <w:t xml:space="preserve"> 747 чел., </w:t>
      </w:r>
      <w:r>
        <w:rPr>
          <w:b w:val="false"/>
          <w:bCs w:val="false"/>
          <w:color w:val="000000"/>
          <w:sz w:val="28"/>
          <w:szCs w:val="28"/>
          <w:u w:val="single"/>
        </w:rPr>
        <w:t>на 1.01.2010 г</w:t>
      </w:r>
      <w:r>
        <w:rPr>
          <w:b w:val="false"/>
          <w:bCs w:val="false"/>
          <w:color w:val="000000"/>
          <w:sz w:val="28"/>
          <w:szCs w:val="28"/>
        </w:rPr>
        <w:t>.- 741 чел., на  01.01.11 г. - 730 чел., на 01.01.12 г. -   чел., на 01.01.13 г. - 720 чел., на 01.01.14 гн. - 708 чел., на 01.01.15 г.-   чел., на 01.01.16 г. -   чел., на 01.01.17 г. - 703 чел.).</w:t>
      </w:r>
    </w:p>
    <w:p>
      <w:pPr>
        <w:pStyle w:val="Normal"/>
        <w:spacing w:before="120" w:after="0"/>
        <w:ind w:left="0" w:right="0" w:firstLine="567"/>
        <w:jc w:val="center"/>
        <w:rPr>
          <w:sz w:val="28"/>
          <w:szCs w:val="28"/>
        </w:rPr>
      </w:pPr>
      <w:r>
        <w:rPr>
          <w:b/>
          <w:sz w:val="28"/>
          <w:szCs w:val="28"/>
        </w:rPr>
        <w:t>II.</w:t>
      </w:r>
      <w:r>
        <w:rPr>
          <w:sz w:val="28"/>
          <w:szCs w:val="28"/>
        </w:rPr>
        <w:t xml:space="preserve"> </w:t>
      </w:r>
      <w:r>
        <w:rPr>
          <w:b/>
          <w:sz w:val="28"/>
          <w:szCs w:val="28"/>
        </w:rPr>
        <w:t>Оценка социально-экономического развития Алымовского муниципального образования</w:t>
      </w:r>
      <w:r>
        <w:rPr>
          <w:sz w:val="28"/>
          <w:szCs w:val="28"/>
        </w:rPr>
        <w:t xml:space="preserve"> </w:t>
        <w:br/>
      </w:r>
    </w:p>
    <w:p>
      <w:pPr>
        <w:pStyle w:val="ConsNormal"/>
        <w:widowControl/>
        <w:ind w:left="0" w:right="0" w:firstLine="709"/>
        <w:jc w:val="both"/>
        <w:rPr>
          <w:rFonts w:cs="Times New Roman" w:ascii="Times New Roman" w:hAnsi="Times New Roman"/>
          <w:b/>
          <w:bCs/>
          <w:sz w:val="28"/>
          <w:szCs w:val="28"/>
        </w:rPr>
      </w:pPr>
      <w:r>
        <w:rPr>
          <w:rFonts w:cs="Times New Roman" w:ascii="Times New Roman" w:hAnsi="Times New Roman"/>
          <w:sz w:val="28"/>
          <w:szCs w:val="28"/>
        </w:rPr>
        <w:t xml:space="preserve">2.1. </w:t>
      </w:r>
      <w:r>
        <w:rPr>
          <w:rFonts w:cs="Times New Roman" w:ascii="Times New Roman" w:hAnsi="Times New Roman"/>
          <w:b/>
          <w:bCs/>
          <w:sz w:val="28"/>
          <w:szCs w:val="28"/>
        </w:rPr>
        <w:t>Демографическая ситуация</w:t>
      </w:r>
    </w:p>
    <w:p>
      <w:pPr>
        <w:pStyle w:val="ConsNormal"/>
        <w:widowControl/>
        <w:ind w:left="0" w:right="0" w:firstLine="709"/>
        <w:jc w:val="both"/>
        <w:rPr/>
      </w:pPr>
      <w:r>
        <w:rPr/>
      </w:r>
    </w:p>
    <w:p>
      <w:pPr>
        <w:pStyle w:val="Normal"/>
        <w:jc w:val="both"/>
        <w:rPr>
          <w:sz w:val="28"/>
          <w:szCs w:val="28"/>
        </w:rPr>
      </w:pPr>
      <w:r>
        <w:rPr>
          <w:sz w:val="28"/>
          <w:szCs w:val="28"/>
        </w:rPr>
        <w:t>В 2</w:t>
      </w:r>
      <w:r>
        <w:rPr>
          <w:sz w:val="28"/>
          <w:szCs w:val="28"/>
          <w:shd w:fill="FFFFFF" w:val="clear"/>
        </w:rPr>
        <w:t>018 г. продолжилась естественная убыль населения, количество умерших (9 чел.) превысило количество родившихся (2 чел.), таким образом, естественная убыль населения составляет 7 чело</w:t>
      </w:r>
      <w:r>
        <w:rPr>
          <w:sz w:val="28"/>
          <w:szCs w:val="28"/>
        </w:rPr>
        <w:t>век. Убыль населения в результате миграции составила 11 человек.</w:t>
      </w:r>
    </w:p>
    <w:p>
      <w:pPr>
        <w:pStyle w:val="Normal"/>
        <w:jc w:val="center"/>
        <w:rPr>
          <w:sz w:val="28"/>
          <w:szCs w:val="28"/>
        </w:rPr>
      </w:pPr>
      <w:r>
        <w:rPr>
          <w:sz w:val="28"/>
          <w:szCs w:val="28"/>
        </w:rPr>
      </w:r>
    </w:p>
    <w:p>
      <w:pPr>
        <w:pStyle w:val="Normal"/>
        <w:jc w:val="center"/>
        <w:rPr>
          <w:sz w:val="28"/>
          <w:szCs w:val="28"/>
        </w:rPr>
      </w:pPr>
      <w:r>
        <w:rPr>
          <w:sz w:val="28"/>
          <w:szCs w:val="28"/>
        </w:rPr>
        <w:t>Характеристика демографического потенциала Алымовского муниципального образования</w:t>
      </w:r>
    </w:p>
    <w:tbl>
      <w:tblPr>
        <w:jc w:val="left"/>
        <w:tblInd w:w="-100"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23" w:type="dxa"/>
          <w:bottom w:w="0" w:type="dxa"/>
          <w:right w:w="108" w:type="dxa"/>
        </w:tblCellMar>
      </w:tblPr>
      <w:tblGrid>
        <w:gridCol w:w="637"/>
        <w:gridCol w:w="4681"/>
        <w:gridCol w:w="1052"/>
        <w:gridCol w:w="1052"/>
        <w:gridCol w:w="1052"/>
        <w:gridCol w:w="1133"/>
      </w:tblGrid>
      <w:tr>
        <w:trPr>
          <w:cantSplit w:val="false"/>
        </w:trPr>
        <w:tc>
          <w:tcPr>
            <w:tcW w:w="6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 xml:space="preserve">№ </w:t>
            </w:r>
            <w:r>
              <w:rPr>
                <w:color w:val="000000"/>
                <w:sz w:val="28"/>
                <w:szCs w:val="28"/>
              </w:rPr>
              <w:t>п/п</w:t>
            </w:r>
          </w:p>
        </w:tc>
        <w:tc>
          <w:tcPr>
            <w:tcW w:w="468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Показатели</w:t>
            </w:r>
          </w:p>
        </w:tc>
        <w:tc>
          <w:tcPr>
            <w:tcW w:w="105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2016</w:t>
            </w:r>
          </w:p>
        </w:tc>
        <w:tc>
          <w:tcPr>
            <w:tcW w:w="105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2017</w:t>
            </w:r>
          </w:p>
        </w:tc>
        <w:tc>
          <w:tcPr>
            <w:tcW w:w="105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2018</w:t>
            </w:r>
          </w:p>
        </w:tc>
        <w:tc>
          <w:tcPr>
            <w:tcW w:w="11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jc w:val="center"/>
              <w:rPr>
                <w:color w:val="000000"/>
                <w:sz w:val="28"/>
                <w:szCs w:val="28"/>
              </w:rPr>
            </w:pPr>
            <w:r>
              <w:rPr>
                <w:color w:val="000000"/>
                <w:sz w:val="28"/>
                <w:szCs w:val="28"/>
              </w:rPr>
              <w:t>Район 2017</w:t>
            </w:r>
          </w:p>
        </w:tc>
      </w:tr>
      <w:tr>
        <w:trPr>
          <w:cantSplit w:val="false"/>
        </w:trPr>
        <w:tc>
          <w:tcPr>
            <w:tcW w:w="6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1</w:t>
            </w:r>
          </w:p>
        </w:tc>
        <w:tc>
          <w:tcPr>
            <w:tcW w:w="468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rPr>
                <w:color w:val="000000"/>
                <w:sz w:val="28"/>
                <w:szCs w:val="28"/>
              </w:rPr>
            </w:pPr>
            <w:r>
              <w:rPr>
                <w:color w:val="000000"/>
                <w:sz w:val="28"/>
                <w:szCs w:val="28"/>
              </w:rPr>
              <w:t>Численность постоянного населения, чел.</w:t>
            </w:r>
          </w:p>
        </w:tc>
        <w:tc>
          <w:tcPr>
            <w:tcW w:w="105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704</w:t>
            </w:r>
          </w:p>
        </w:tc>
        <w:tc>
          <w:tcPr>
            <w:tcW w:w="105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703</w:t>
            </w:r>
          </w:p>
        </w:tc>
        <w:tc>
          <w:tcPr>
            <w:tcW w:w="105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692</w:t>
            </w:r>
          </w:p>
        </w:tc>
        <w:tc>
          <w:tcPr>
            <w:tcW w:w="11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jc w:val="center"/>
              <w:rPr>
                <w:color w:val="000000"/>
                <w:sz w:val="28"/>
                <w:szCs w:val="28"/>
              </w:rPr>
            </w:pPr>
            <w:r>
              <w:rPr>
                <w:color w:val="000000"/>
                <w:sz w:val="28"/>
                <w:szCs w:val="28"/>
              </w:rPr>
              <w:t>18 020</w:t>
            </w:r>
          </w:p>
        </w:tc>
      </w:tr>
      <w:tr>
        <w:trPr>
          <w:cantSplit w:val="false"/>
        </w:trPr>
        <w:tc>
          <w:tcPr>
            <w:tcW w:w="6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2</w:t>
            </w:r>
          </w:p>
        </w:tc>
        <w:tc>
          <w:tcPr>
            <w:tcW w:w="468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rPr>
                <w:color w:val="000000"/>
                <w:sz w:val="28"/>
                <w:szCs w:val="28"/>
              </w:rPr>
            </w:pPr>
            <w:r>
              <w:rPr>
                <w:color w:val="000000"/>
                <w:sz w:val="28"/>
                <w:szCs w:val="28"/>
              </w:rPr>
              <w:t>Рождаемость, чел.</w:t>
            </w:r>
          </w:p>
        </w:tc>
        <w:tc>
          <w:tcPr>
            <w:tcW w:w="105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6</w:t>
            </w:r>
          </w:p>
        </w:tc>
        <w:tc>
          <w:tcPr>
            <w:tcW w:w="105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4</w:t>
            </w:r>
          </w:p>
        </w:tc>
        <w:tc>
          <w:tcPr>
            <w:tcW w:w="105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2</w:t>
            </w:r>
          </w:p>
        </w:tc>
        <w:tc>
          <w:tcPr>
            <w:tcW w:w="11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jc w:val="center"/>
              <w:rPr>
                <w:color w:val="000000"/>
                <w:sz w:val="28"/>
                <w:szCs w:val="28"/>
              </w:rPr>
            </w:pPr>
            <w:r>
              <w:rPr>
                <w:color w:val="000000"/>
                <w:sz w:val="28"/>
                <w:szCs w:val="28"/>
              </w:rPr>
              <w:t>199</w:t>
            </w:r>
          </w:p>
        </w:tc>
      </w:tr>
      <w:tr>
        <w:trPr>
          <w:cantSplit w:val="false"/>
        </w:trPr>
        <w:tc>
          <w:tcPr>
            <w:tcW w:w="6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3</w:t>
            </w:r>
          </w:p>
        </w:tc>
        <w:tc>
          <w:tcPr>
            <w:tcW w:w="468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rPr>
                <w:color w:val="000000"/>
                <w:sz w:val="28"/>
                <w:szCs w:val="28"/>
              </w:rPr>
            </w:pPr>
            <w:r>
              <w:rPr>
                <w:color w:val="000000"/>
                <w:sz w:val="28"/>
                <w:szCs w:val="28"/>
              </w:rPr>
              <w:t>Смертность, чел.</w:t>
            </w:r>
          </w:p>
        </w:tc>
        <w:tc>
          <w:tcPr>
            <w:tcW w:w="105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9</w:t>
            </w:r>
          </w:p>
        </w:tc>
        <w:tc>
          <w:tcPr>
            <w:tcW w:w="105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11</w:t>
            </w:r>
          </w:p>
        </w:tc>
        <w:tc>
          <w:tcPr>
            <w:tcW w:w="105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9</w:t>
            </w:r>
          </w:p>
        </w:tc>
        <w:tc>
          <w:tcPr>
            <w:tcW w:w="11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jc w:val="center"/>
              <w:rPr>
                <w:color w:val="000000"/>
                <w:sz w:val="28"/>
                <w:szCs w:val="28"/>
              </w:rPr>
            </w:pPr>
            <w:r>
              <w:rPr>
                <w:color w:val="000000"/>
                <w:sz w:val="28"/>
                <w:szCs w:val="28"/>
              </w:rPr>
              <w:t>213</w:t>
            </w:r>
          </w:p>
        </w:tc>
      </w:tr>
      <w:tr>
        <w:trPr>
          <w:cantSplit w:val="false"/>
        </w:trPr>
        <w:tc>
          <w:tcPr>
            <w:tcW w:w="6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4</w:t>
            </w:r>
          </w:p>
        </w:tc>
        <w:tc>
          <w:tcPr>
            <w:tcW w:w="468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rPr>
                <w:color w:val="000000"/>
                <w:sz w:val="28"/>
                <w:szCs w:val="28"/>
              </w:rPr>
            </w:pPr>
            <w:r>
              <w:rPr>
                <w:color w:val="000000"/>
                <w:sz w:val="28"/>
                <w:szCs w:val="28"/>
              </w:rPr>
              <w:t>Миграционный прирост (убыль), чел.</w:t>
            </w:r>
          </w:p>
        </w:tc>
        <w:tc>
          <w:tcPr>
            <w:tcW w:w="105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-4</w:t>
            </w:r>
          </w:p>
        </w:tc>
        <w:tc>
          <w:tcPr>
            <w:tcW w:w="105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-1</w:t>
            </w:r>
          </w:p>
        </w:tc>
        <w:tc>
          <w:tcPr>
            <w:tcW w:w="105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-11</w:t>
            </w:r>
          </w:p>
        </w:tc>
        <w:tc>
          <w:tcPr>
            <w:tcW w:w="11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jc w:val="center"/>
              <w:rPr>
                <w:color w:val="000000"/>
                <w:sz w:val="28"/>
                <w:szCs w:val="28"/>
              </w:rPr>
            </w:pPr>
            <w:r>
              <w:rPr>
                <w:color w:val="000000"/>
                <w:sz w:val="28"/>
                <w:szCs w:val="28"/>
              </w:rPr>
              <w:t>-476</w:t>
            </w:r>
          </w:p>
        </w:tc>
      </w:tr>
    </w:tbl>
    <w:p>
      <w:pPr>
        <w:pStyle w:val="Normal"/>
        <w:widowControl/>
        <w:ind w:left="0" w:right="0" w:firstLine="709"/>
        <w:jc w:val="center"/>
        <w:rPr>
          <w:color w:val="000000"/>
          <w:sz w:val="28"/>
          <w:szCs w:val="28"/>
        </w:rPr>
      </w:pPr>
      <w:r>
        <w:rPr>
          <w:color w:val="000000"/>
          <w:sz w:val="28"/>
          <w:szCs w:val="28"/>
        </w:rPr>
      </w:r>
    </w:p>
    <w:p>
      <w:pPr>
        <w:pStyle w:val="Normal"/>
        <w:ind w:left="0" w:right="0" w:firstLine="720"/>
        <w:jc w:val="both"/>
        <w:rPr>
          <w:b/>
          <w:bCs/>
          <w:sz w:val="28"/>
          <w:szCs w:val="28"/>
        </w:rPr>
      </w:pPr>
      <w:r>
        <w:rPr>
          <w:sz w:val="28"/>
          <w:szCs w:val="28"/>
        </w:rPr>
        <w:t xml:space="preserve">2.2. </w:t>
      </w:r>
      <w:r>
        <w:rPr>
          <w:b/>
          <w:bCs/>
          <w:sz w:val="28"/>
          <w:szCs w:val="28"/>
        </w:rPr>
        <w:t>Развитие образования.</w:t>
      </w:r>
    </w:p>
    <w:p>
      <w:pPr>
        <w:pStyle w:val="Normal"/>
        <w:spacing w:lineRule="atLeast" w:line="11" w:before="0" w:after="0"/>
        <w:ind w:left="0" w:right="0" w:firstLine="720"/>
        <w:contextualSpacing/>
        <w:jc w:val="both"/>
        <w:rPr>
          <w:sz w:val="28"/>
          <w:szCs w:val="28"/>
        </w:rPr>
      </w:pPr>
      <w:r>
        <w:rPr>
          <w:sz w:val="28"/>
          <w:szCs w:val="28"/>
        </w:rPr>
        <w:t>В системе образования Алымовского муниципального образования функционирует 2 учреждения: 1 средняя школа, 1 дошкольное учреждение.</w:t>
      </w:r>
    </w:p>
    <w:p>
      <w:pPr>
        <w:pStyle w:val="Normal"/>
        <w:spacing w:lineRule="atLeast" w:line="11" w:before="0" w:after="0"/>
        <w:ind w:left="0" w:right="0" w:firstLine="720"/>
        <w:contextualSpacing/>
        <w:jc w:val="both"/>
        <w:rPr>
          <w:sz w:val="28"/>
          <w:szCs w:val="28"/>
        </w:rPr>
      </w:pPr>
      <w:r>
        <w:rPr>
          <w:sz w:val="28"/>
          <w:szCs w:val="28"/>
        </w:rPr>
        <w:t>Особое внимание уделяется организации отдыха, оздоровления и занятости  детей и подростков в летнее время для отдельных категорий детей. На базе образовательного учреждения  организовывается лагерь дневного пребывания детей.</w:t>
      </w:r>
    </w:p>
    <w:p>
      <w:pPr>
        <w:pStyle w:val="Normal"/>
        <w:spacing w:lineRule="atLeast" w:line="11" w:before="0" w:after="0"/>
        <w:contextualSpacing/>
        <w:jc w:val="both"/>
        <w:rPr>
          <w:sz w:val="28"/>
          <w:szCs w:val="28"/>
        </w:rPr>
      </w:pPr>
      <w:r>
        <w:rPr>
          <w:sz w:val="28"/>
          <w:szCs w:val="28"/>
        </w:rPr>
      </w:r>
    </w:p>
    <w:p>
      <w:pPr>
        <w:pStyle w:val="Normal"/>
        <w:jc w:val="center"/>
        <w:rPr>
          <w:color w:val="000000"/>
          <w:sz w:val="28"/>
          <w:szCs w:val="28"/>
        </w:rPr>
      </w:pPr>
      <w:r>
        <w:rPr>
          <w:color w:val="000000"/>
          <w:sz w:val="28"/>
          <w:szCs w:val="28"/>
        </w:rPr>
        <w:t>Характеристика учреждений образования</w:t>
      </w:r>
    </w:p>
    <w:p>
      <w:pPr>
        <w:pStyle w:val="Normal"/>
        <w:jc w:val="center"/>
        <w:rPr/>
      </w:pPr>
      <w:r>
        <w:rPr/>
      </w:r>
    </w:p>
    <w:tbl>
      <w:tblPr>
        <w:jc w:val="left"/>
        <w:tblInd w:w="-100"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23" w:type="dxa"/>
          <w:bottom w:w="0" w:type="dxa"/>
          <w:right w:w="108" w:type="dxa"/>
        </w:tblCellMar>
      </w:tblPr>
      <w:tblGrid>
        <w:gridCol w:w="5492"/>
        <w:gridCol w:w="2318"/>
        <w:gridCol w:w="2420"/>
      </w:tblGrid>
      <w:tr>
        <w:trPr>
          <w:trHeight w:val="233" w:hRule="atLeast"/>
          <w:cantSplit w:val="false"/>
        </w:trPr>
        <w:tc>
          <w:tcPr>
            <w:tcW w:w="5492"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both"/>
              <w:rPr>
                <w:color w:val="000000"/>
                <w:sz w:val="28"/>
                <w:szCs w:val="28"/>
              </w:rPr>
            </w:pPr>
            <w:r>
              <w:rPr>
                <w:color w:val="000000"/>
                <w:sz w:val="28"/>
                <w:szCs w:val="28"/>
              </w:rPr>
              <w:t>Наименование показателя</w:t>
            </w:r>
          </w:p>
        </w:tc>
        <w:tc>
          <w:tcPr>
            <w:tcW w:w="47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jc w:val="both"/>
              <w:rPr>
                <w:color w:val="000000"/>
                <w:sz w:val="28"/>
                <w:szCs w:val="28"/>
              </w:rPr>
            </w:pPr>
            <w:r>
              <w:rPr>
                <w:color w:val="000000"/>
                <w:sz w:val="28"/>
                <w:szCs w:val="28"/>
              </w:rPr>
              <w:t>Виды учреждений образования</w:t>
            </w:r>
          </w:p>
        </w:tc>
      </w:tr>
      <w:tr>
        <w:trPr>
          <w:trHeight w:val="322" w:hRule="atLeast"/>
          <w:cantSplit w:val="false"/>
        </w:trPr>
        <w:tc>
          <w:tcPr>
            <w:tcW w:w="5492"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both"/>
              <w:rPr>
                <w:color w:val="000000"/>
                <w:sz w:val="28"/>
                <w:szCs w:val="28"/>
              </w:rPr>
            </w:pPr>
            <w:r>
              <w:rPr>
                <w:color w:val="000000"/>
                <w:sz w:val="28"/>
                <w:szCs w:val="28"/>
              </w:rPr>
            </w:r>
          </w:p>
        </w:tc>
        <w:tc>
          <w:tcPr>
            <w:tcW w:w="231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both"/>
              <w:rPr>
                <w:color w:val="000000"/>
                <w:sz w:val="28"/>
                <w:szCs w:val="28"/>
              </w:rPr>
            </w:pPr>
            <w:r>
              <w:rPr>
                <w:color w:val="000000"/>
                <w:sz w:val="28"/>
                <w:szCs w:val="28"/>
              </w:rPr>
              <w:t xml:space="preserve">МКОУ СОШ </w:t>
            </w:r>
          </w:p>
          <w:p>
            <w:pPr>
              <w:pStyle w:val="Normal"/>
              <w:jc w:val="both"/>
              <w:rPr>
                <w:color w:val="000000"/>
                <w:sz w:val="28"/>
                <w:szCs w:val="28"/>
              </w:rPr>
            </w:pPr>
            <w:r>
              <w:rPr>
                <w:color w:val="000000"/>
                <w:sz w:val="28"/>
                <w:szCs w:val="28"/>
              </w:rPr>
              <w:t>с.Алымовка</w:t>
            </w:r>
          </w:p>
          <w:p>
            <w:pPr>
              <w:pStyle w:val="Normal"/>
              <w:jc w:val="both"/>
              <w:rPr/>
            </w:pPr>
            <w:r>
              <w:rPr/>
            </w:r>
          </w:p>
        </w:tc>
        <w:tc>
          <w:tcPr>
            <w:tcW w:w="24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jc w:val="both"/>
              <w:rPr>
                <w:color w:val="000000"/>
                <w:sz w:val="28"/>
                <w:szCs w:val="28"/>
              </w:rPr>
            </w:pPr>
            <w:r>
              <w:rPr>
                <w:color w:val="000000"/>
                <w:sz w:val="28"/>
                <w:szCs w:val="28"/>
              </w:rPr>
              <w:t>МКДОУ д/сад с. Алымовка</w:t>
            </w:r>
          </w:p>
        </w:tc>
      </w:tr>
      <w:tr>
        <w:trPr>
          <w:trHeight w:val="322" w:hRule="atLeast"/>
          <w:cantSplit w:val="false"/>
        </w:trPr>
        <w:tc>
          <w:tcPr>
            <w:tcW w:w="549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both"/>
              <w:rPr>
                <w:color w:val="000000"/>
                <w:sz w:val="28"/>
                <w:szCs w:val="28"/>
              </w:rPr>
            </w:pPr>
            <w:r>
              <w:rPr>
                <w:color w:val="000000"/>
                <w:sz w:val="28"/>
                <w:szCs w:val="28"/>
              </w:rPr>
              <w:t>Вместимость</w:t>
            </w:r>
          </w:p>
        </w:tc>
        <w:tc>
          <w:tcPr>
            <w:tcW w:w="231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both"/>
              <w:rPr>
                <w:color w:val="000000"/>
                <w:sz w:val="28"/>
                <w:szCs w:val="28"/>
              </w:rPr>
            </w:pPr>
            <w:r>
              <w:rPr>
                <w:color w:val="000000"/>
                <w:sz w:val="28"/>
                <w:szCs w:val="28"/>
              </w:rPr>
              <w:t>150</w:t>
            </w:r>
          </w:p>
        </w:tc>
        <w:tc>
          <w:tcPr>
            <w:tcW w:w="24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jc w:val="both"/>
              <w:rPr>
                <w:color w:val="000000"/>
                <w:sz w:val="28"/>
                <w:szCs w:val="28"/>
              </w:rPr>
            </w:pPr>
            <w:r>
              <w:rPr>
                <w:color w:val="000000"/>
                <w:sz w:val="28"/>
                <w:szCs w:val="28"/>
              </w:rPr>
              <w:t>50</w:t>
            </w:r>
          </w:p>
        </w:tc>
      </w:tr>
      <w:tr>
        <w:trPr>
          <w:trHeight w:val="446" w:hRule="atLeast"/>
          <w:cantSplit w:val="false"/>
        </w:trPr>
        <w:tc>
          <w:tcPr>
            <w:tcW w:w="549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both"/>
              <w:rPr>
                <w:color w:val="000000"/>
                <w:sz w:val="28"/>
                <w:szCs w:val="28"/>
              </w:rPr>
            </w:pPr>
            <w:r>
              <w:rPr>
                <w:color w:val="000000"/>
                <w:sz w:val="28"/>
                <w:szCs w:val="28"/>
              </w:rPr>
              <w:t>Техническое состояние, степень износа зданий, %</w:t>
            </w:r>
          </w:p>
        </w:tc>
        <w:tc>
          <w:tcPr>
            <w:tcW w:w="231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both"/>
              <w:rPr>
                <w:color w:val="000000"/>
                <w:sz w:val="28"/>
                <w:szCs w:val="28"/>
              </w:rPr>
            </w:pPr>
            <w:r>
              <w:rPr>
                <w:color w:val="000000"/>
                <w:sz w:val="28"/>
                <w:szCs w:val="28"/>
              </w:rPr>
              <w:t>100</w:t>
            </w:r>
          </w:p>
        </w:tc>
        <w:tc>
          <w:tcPr>
            <w:tcW w:w="24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jc w:val="both"/>
              <w:rPr>
                <w:color w:val="000000"/>
                <w:sz w:val="28"/>
                <w:szCs w:val="28"/>
              </w:rPr>
            </w:pPr>
            <w:r>
              <w:rPr>
                <w:color w:val="000000"/>
                <w:sz w:val="28"/>
                <w:szCs w:val="28"/>
              </w:rPr>
              <w:t>100</w:t>
            </w:r>
          </w:p>
        </w:tc>
      </w:tr>
      <w:tr>
        <w:trPr>
          <w:trHeight w:val="467" w:hRule="atLeast"/>
          <w:cantSplit w:val="false"/>
        </w:trPr>
        <w:tc>
          <w:tcPr>
            <w:tcW w:w="5492" w:type="dxa"/>
            <w:tcBorders>
              <w:top w:val="nil"/>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both"/>
              <w:rPr>
                <w:sz w:val="28"/>
                <w:szCs w:val="28"/>
              </w:rPr>
            </w:pPr>
            <w:r>
              <w:rPr>
                <w:sz w:val="28"/>
                <w:szCs w:val="28"/>
              </w:rPr>
              <w:t>Численность детей, посещающих  ОУ</w:t>
            </w:r>
          </w:p>
        </w:tc>
        <w:tc>
          <w:tcPr>
            <w:tcW w:w="2318" w:type="dxa"/>
            <w:tcBorders>
              <w:top w:val="nil"/>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both"/>
              <w:rPr>
                <w:sz w:val="28"/>
                <w:szCs w:val="28"/>
              </w:rPr>
            </w:pPr>
            <w:r>
              <w:rPr>
                <w:sz w:val="28"/>
                <w:szCs w:val="28"/>
              </w:rPr>
              <w:t>59</w:t>
            </w:r>
          </w:p>
        </w:tc>
        <w:tc>
          <w:tcPr>
            <w:tcW w:w="242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jc w:val="both"/>
              <w:rPr>
                <w:sz w:val="28"/>
                <w:szCs w:val="28"/>
              </w:rPr>
            </w:pPr>
            <w:r>
              <w:rPr>
                <w:sz w:val="28"/>
                <w:szCs w:val="28"/>
              </w:rPr>
              <w:t>23</w:t>
            </w:r>
          </w:p>
        </w:tc>
      </w:tr>
      <w:tr>
        <w:trPr>
          <w:trHeight w:val="465" w:hRule="atLeast"/>
          <w:cantSplit w:val="false"/>
        </w:trPr>
        <w:tc>
          <w:tcPr>
            <w:tcW w:w="5492" w:type="dxa"/>
            <w:tcBorders>
              <w:top w:val="nil"/>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both"/>
              <w:rPr>
                <w:sz w:val="28"/>
                <w:szCs w:val="28"/>
              </w:rPr>
            </w:pPr>
            <w:r>
              <w:rPr>
                <w:sz w:val="28"/>
                <w:szCs w:val="28"/>
              </w:rPr>
              <w:t xml:space="preserve">Численность педагогических работников </w:t>
            </w:r>
          </w:p>
        </w:tc>
        <w:tc>
          <w:tcPr>
            <w:tcW w:w="2318" w:type="dxa"/>
            <w:tcBorders>
              <w:top w:val="nil"/>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both"/>
              <w:rPr>
                <w:sz w:val="28"/>
                <w:szCs w:val="28"/>
              </w:rPr>
            </w:pPr>
            <w:r>
              <w:rPr>
                <w:sz w:val="28"/>
                <w:szCs w:val="28"/>
              </w:rPr>
              <w:t>16</w:t>
            </w:r>
          </w:p>
        </w:tc>
        <w:tc>
          <w:tcPr>
            <w:tcW w:w="242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jc w:val="both"/>
              <w:rPr>
                <w:sz w:val="28"/>
                <w:szCs w:val="28"/>
              </w:rPr>
            </w:pPr>
            <w:r>
              <w:rPr>
                <w:sz w:val="28"/>
                <w:szCs w:val="28"/>
              </w:rPr>
              <w:t>4</w:t>
            </w:r>
          </w:p>
        </w:tc>
      </w:tr>
    </w:tbl>
    <w:p>
      <w:pPr>
        <w:pStyle w:val="Normal"/>
        <w:ind w:left="0" w:right="0" w:firstLine="720"/>
        <w:jc w:val="both"/>
        <w:rPr>
          <w:b/>
          <w:i/>
          <w:color w:val="000000"/>
          <w:sz w:val="28"/>
          <w:szCs w:val="28"/>
        </w:rPr>
      </w:pPr>
      <w:r>
        <w:rPr>
          <w:b/>
          <w:i/>
          <w:color w:val="000000"/>
          <w:sz w:val="28"/>
          <w:szCs w:val="28"/>
        </w:rPr>
      </w:r>
    </w:p>
    <w:p>
      <w:pPr>
        <w:pStyle w:val="Normal"/>
        <w:ind w:left="0" w:right="0" w:firstLine="720"/>
        <w:jc w:val="both"/>
        <w:rPr/>
      </w:pPr>
      <w:r>
        <w:rPr/>
      </w:r>
    </w:p>
    <w:p>
      <w:pPr>
        <w:pStyle w:val="Normal"/>
        <w:ind w:left="0" w:right="0" w:firstLine="720"/>
        <w:jc w:val="both"/>
        <w:rPr>
          <w:vanish/>
        </w:rPr>
      </w:pPr>
      <w:r>
        <w:rPr>
          <w:vanish/>
        </w:rPr>
        <w:tab/>
      </w:r>
    </w:p>
    <w:p>
      <w:pPr>
        <w:pStyle w:val="Normal"/>
        <w:ind w:left="0" w:right="0" w:firstLine="720"/>
        <w:jc w:val="both"/>
        <w:rPr>
          <w:b/>
          <w:bCs/>
          <w:sz w:val="28"/>
          <w:szCs w:val="28"/>
        </w:rPr>
      </w:pPr>
      <w:r>
        <w:rPr>
          <w:b/>
          <w:bCs/>
          <w:sz w:val="28"/>
          <w:szCs w:val="28"/>
        </w:rPr>
        <w:t>2.3. Развитие здравоохранения.</w:t>
      </w:r>
    </w:p>
    <w:p>
      <w:pPr>
        <w:pStyle w:val="Normal"/>
        <w:spacing w:lineRule="atLeast" w:line="11" w:before="0" w:after="0"/>
        <w:ind w:left="0" w:right="0" w:firstLine="720"/>
        <w:contextualSpacing/>
        <w:jc w:val="both"/>
        <w:rPr>
          <w:sz w:val="28"/>
          <w:szCs w:val="28"/>
        </w:rPr>
      </w:pPr>
      <w:r>
        <w:rPr>
          <w:sz w:val="28"/>
          <w:szCs w:val="28"/>
        </w:rPr>
        <w:t>Сфера здравоохранения Алымовского муниципального образования на 01.01.2018 г. включает 1 фельдшерско-акушерский пункт и 3 фельдшерских пункта.</w:t>
      </w:r>
    </w:p>
    <w:p>
      <w:pPr>
        <w:pStyle w:val="Normal"/>
        <w:spacing w:lineRule="atLeast" w:line="11" w:before="0" w:after="0"/>
        <w:contextualSpacing/>
        <w:rPr>
          <w:sz w:val="28"/>
          <w:szCs w:val="28"/>
        </w:rPr>
      </w:pPr>
      <w:r>
        <w:rPr>
          <w:sz w:val="28"/>
          <w:szCs w:val="28"/>
        </w:rPr>
        <w:t xml:space="preserve">В сфере здравоохранения работают 5 чел. </w:t>
      </w:r>
    </w:p>
    <w:p>
      <w:pPr>
        <w:pStyle w:val="Normal"/>
        <w:spacing w:lineRule="atLeast" w:line="11" w:before="0" w:after="0"/>
        <w:contextualSpacing/>
        <w:jc w:val="center"/>
        <w:rPr>
          <w:color w:val="000000"/>
          <w:sz w:val="28"/>
          <w:szCs w:val="28"/>
        </w:rPr>
      </w:pPr>
      <w:r>
        <w:rPr>
          <w:color w:val="000000"/>
          <w:sz w:val="28"/>
          <w:szCs w:val="28"/>
        </w:rPr>
        <w:t>Характеристика медицинских учреждений</w:t>
      </w:r>
    </w:p>
    <w:tbl>
      <w:tblPr>
        <w:jc w:val="left"/>
        <w:tblInd w:w="-100"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23" w:type="dxa"/>
          <w:bottom w:w="0" w:type="dxa"/>
          <w:right w:w="108" w:type="dxa"/>
        </w:tblCellMar>
      </w:tblPr>
      <w:tblGrid>
        <w:gridCol w:w="2455"/>
        <w:gridCol w:w="2259"/>
        <w:gridCol w:w="2133"/>
        <w:gridCol w:w="1772"/>
        <w:gridCol w:w="1607"/>
      </w:tblGrid>
      <w:tr>
        <w:trPr>
          <w:trHeight w:val="329" w:hRule="atLeast"/>
          <w:cantSplit w:val="false"/>
        </w:trPr>
        <w:tc>
          <w:tcPr>
            <w:tcW w:w="2455"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spacing w:lineRule="atLeast" w:line="11" w:before="0" w:after="0"/>
              <w:contextualSpacing/>
              <w:jc w:val="center"/>
              <w:rPr>
                <w:color w:val="000000"/>
                <w:sz w:val="28"/>
                <w:szCs w:val="28"/>
              </w:rPr>
            </w:pPr>
            <w:r>
              <w:rPr>
                <w:color w:val="000000"/>
                <w:sz w:val="28"/>
                <w:szCs w:val="28"/>
              </w:rPr>
              <w:t xml:space="preserve">Наименование </w:t>
            </w:r>
          </w:p>
          <w:p>
            <w:pPr>
              <w:pStyle w:val="Normal"/>
              <w:spacing w:lineRule="atLeast" w:line="11" w:before="0" w:after="0"/>
              <w:contextualSpacing/>
              <w:jc w:val="center"/>
              <w:rPr>
                <w:color w:val="000000"/>
                <w:sz w:val="28"/>
                <w:szCs w:val="28"/>
              </w:rPr>
            </w:pPr>
            <w:r>
              <w:rPr>
                <w:color w:val="000000"/>
                <w:sz w:val="28"/>
                <w:szCs w:val="28"/>
              </w:rPr>
              <w:t>показателя</w:t>
            </w:r>
          </w:p>
        </w:tc>
        <w:tc>
          <w:tcPr>
            <w:tcW w:w="7771"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spacing w:lineRule="atLeast" w:line="11" w:before="0" w:after="0"/>
              <w:contextualSpacing/>
              <w:jc w:val="center"/>
              <w:rPr>
                <w:color w:val="000000"/>
                <w:sz w:val="28"/>
                <w:szCs w:val="28"/>
              </w:rPr>
            </w:pPr>
            <w:r>
              <w:rPr>
                <w:color w:val="000000"/>
                <w:sz w:val="28"/>
                <w:szCs w:val="28"/>
              </w:rPr>
              <w:t>Виды медицинских учреждений</w:t>
            </w:r>
          </w:p>
        </w:tc>
      </w:tr>
      <w:tr>
        <w:trPr>
          <w:trHeight w:val="150" w:hRule="atLeast"/>
          <w:cantSplit w:val="false"/>
        </w:trPr>
        <w:tc>
          <w:tcPr>
            <w:tcW w:w="2455"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spacing w:lineRule="atLeast" w:line="11" w:before="0" w:after="0"/>
              <w:contextualSpacing/>
              <w:rPr>
                <w:color w:val="000000"/>
                <w:sz w:val="28"/>
                <w:szCs w:val="28"/>
              </w:rPr>
            </w:pPr>
            <w:r>
              <w:rPr>
                <w:color w:val="000000"/>
                <w:sz w:val="28"/>
                <w:szCs w:val="28"/>
              </w:rPr>
            </w:r>
          </w:p>
        </w:tc>
        <w:tc>
          <w:tcPr>
            <w:tcW w:w="225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spacing w:lineRule="atLeast" w:line="11" w:before="0" w:after="0"/>
              <w:contextualSpacing/>
              <w:jc w:val="center"/>
              <w:rPr>
                <w:color w:val="000000"/>
                <w:sz w:val="28"/>
                <w:szCs w:val="28"/>
              </w:rPr>
            </w:pPr>
            <w:r>
              <w:rPr>
                <w:color w:val="000000"/>
                <w:sz w:val="28"/>
                <w:szCs w:val="28"/>
              </w:rPr>
              <w:t>ФАП</w:t>
            </w:r>
          </w:p>
          <w:p>
            <w:pPr>
              <w:pStyle w:val="Normal"/>
              <w:spacing w:lineRule="atLeast" w:line="11" w:before="0" w:after="0"/>
              <w:contextualSpacing/>
              <w:jc w:val="center"/>
              <w:rPr>
                <w:color w:val="000000"/>
                <w:sz w:val="28"/>
                <w:szCs w:val="28"/>
              </w:rPr>
            </w:pPr>
            <w:r>
              <w:rPr>
                <w:color w:val="000000"/>
                <w:sz w:val="28"/>
                <w:szCs w:val="28"/>
              </w:rPr>
              <w:t xml:space="preserve"> </w:t>
            </w:r>
            <w:r>
              <w:rPr>
                <w:color w:val="000000"/>
                <w:sz w:val="28"/>
                <w:szCs w:val="28"/>
              </w:rPr>
              <w:t>с. Алымовка</w:t>
            </w:r>
          </w:p>
        </w:tc>
        <w:tc>
          <w:tcPr>
            <w:tcW w:w="213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spacing w:lineRule="atLeast" w:line="11" w:before="0" w:after="0"/>
              <w:contextualSpacing/>
              <w:jc w:val="center"/>
              <w:rPr>
                <w:color w:val="000000"/>
                <w:sz w:val="28"/>
                <w:szCs w:val="28"/>
              </w:rPr>
            </w:pPr>
            <w:r>
              <w:rPr>
                <w:color w:val="000000"/>
                <w:sz w:val="28"/>
                <w:szCs w:val="28"/>
              </w:rPr>
              <w:t xml:space="preserve">ФП </w:t>
            </w:r>
          </w:p>
          <w:p>
            <w:pPr>
              <w:pStyle w:val="Normal"/>
              <w:spacing w:lineRule="atLeast" w:line="11" w:before="0" w:after="0"/>
              <w:contextualSpacing/>
              <w:jc w:val="center"/>
              <w:rPr>
                <w:color w:val="000000"/>
                <w:sz w:val="28"/>
                <w:szCs w:val="28"/>
              </w:rPr>
            </w:pPr>
            <w:r>
              <w:rPr>
                <w:color w:val="000000"/>
                <w:sz w:val="28"/>
                <w:szCs w:val="28"/>
              </w:rPr>
              <w:t>д. Салтыкова</w:t>
            </w:r>
          </w:p>
        </w:tc>
        <w:tc>
          <w:tcPr>
            <w:tcW w:w="177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spacing w:lineRule="atLeast" w:line="11" w:before="0" w:after="0"/>
              <w:contextualSpacing/>
              <w:rPr>
                <w:color w:val="000000"/>
                <w:sz w:val="28"/>
                <w:szCs w:val="28"/>
              </w:rPr>
            </w:pPr>
            <w:r>
              <w:rPr>
                <w:color w:val="000000"/>
                <w:sz w:val="28"/>
                <w:szCs w:val="28"/>
              </w:rPr>
              <w:t>ФП</w:t>
            </w:r>
          </w:p>
          <w:p>
            <w:pPr>
              <w:pStyle w:val="Normal"/>
              <w:spacing w:lineRule="atLeast" w:line="11" w:before="0" w:after="0"/>
              <w:contextualSpacing/>
              <w:rPr>
                <w:color w:val="000000"/>
                <w:sz w:val="28"/>
                <w:szCs w:val="28"/>
              </w:rPr>
            </w:pPr>
            <w:r>
              <w:rPr>
                <w:color w:val="000000"/>
                <w:sz w:val="28"/>
                <w:szCs w:val="28"/>
              </w:rPr>
              <w:t>д.Никулина</w:t>
            </w:r>
          </w:p>
          <w:p>
            <w:pPr>
              <w:pStyle w:val="Normal"/>
              <w:spacing w:lineRule="atLeast" w:line="11" w:before="0" w:after="0"/>
              <w:contextualSpacing/>
              <w:jc w:val="center"/>
              <w:rPr>
                <w:color w:val="000000"/>
                <w:sz w:val="28"/>
                <w:szCs w:val="28"/>
              </w:rPr>
            </w:pPr>
            <w:r>
              <w:rPr>
                <w:color w:val="000000"/>
                <w:sz w:val="28"/>
                <w:szCs w:val="28"/>
              </w:rPr>
            </w:r>
          </w:p>
        </w:tc>
        <w:tc>
          <w:tcPr>
            <w:tcW w:w="16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spacing w:lineRule="atLeast" w:line="11" w:before="0" w:after="0"/>
              <w:contextualSpacing/>
              <w:jc w:val="center"/>
              <w:rPr>
                <w:color w:val="000000"/>
                <w:sz w:val="28"/>
                <w:szCs w:val="28"/>
              </w:rPr>
            </w:pPr>
            <w:r>
              <w:rPr>
                <w:color w:val="000000"/>
                <w:sz w:val="28"/>
                <w:szCs w:val="28"/>
              </w:rPr>
              <w:t>ФП</w:t>
            </w:r>
          </w:p>
          <w:p>
            <w:pPr>
              <w:pStyle w:val="Normal"/>
              <w:spacing w:lineRule="atLeast" w:line="11" w:before="0" w:after="0"/>
              <w:contextualSpacing/>
              <w:jc w:val="center"/>
              <w:rPr>
                <w:color w:val="000000"/>
                <w:sz w:val="28"/>
                <w:szCs w:val="28"/>
              </w:rPr>
            </w:pPr>
            <w:r>
              <w:rPr>
                <w:color w:val="000000"/>
                <w:sz w:val="28"/>
                <w:szCs w:val="28"/>
              </w:rPr>
              <w:t>с.Банщиково</w:t>
            </w:r>
          </w:p>
        </w:tc>
      </w:tr>
      <w:tr>
        <w:trPr>
          <w:trHeight w:val="657" w:hRule="atLeast"/>
          <w:cantSplit w:val="false"/>
        </w:trPr>
        <w:tc>
          <w:tcPr>
            <w:tcW w:w="245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spacing w:lineRule="atLeast" w:line="11" w:before="0" w:after="0"/>
              <w:contextualSpacing/>
              <w:rPr>
                <w:color w:val="000000"/>
                <w:sz w:val="28"/>
                <w:szCs w:val="28"/>
              </w:rPr>
            </w:pPr>
            <w:r>
              <w:rPr>
                <w:color w:val="000000"/>
                <w:sz w:val="28"/>
                <w:szCs w:val="28"/>
              </w:rPr>
              <w:t xml:space="preserve">Вместимость (посещений) </w:t>
            </w:r>
          </w:p>
        </w:tc>
        <w:tc>
          <w:tcPr>
            <w:tcW w:w="225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spacing w:lineRule="atLeast" w:line="11" w:before="0" w:after="0"/>
              <w:contextualSpacing/>
              <w:jc w:val="center"/>
              <w:rPr>
                <w:color w:val="000000"/>
                <w:sz w:val="28"/>
                <w:szCs w:val="28"/>
              </w:rPr>
            </w:pPr>
            <w:r>
              <w:rPr>
                <w:color w:val="000000"/>
                <w:sz w:val="28"/>
                <w:szCs w:val="28"/>
              </w:rPr>
            </w:r>
          </w:p>
          <w:p>
            <w:pPr>
              <w:pStyle w:val="Normal"/>
              <w:spacing w:lineRule="atLeast" w:line="11" w:before="0" w:after="0"/>
              <w:contextualSpacing/>
              <w:jc w:val="center"/>
              <w:rPr>
                <w:color w:val="000000"/>
                <w:sz w:val="28"/>
                <w:szCs w:val="28"/>
              </w:rPr>
            </w:pPr>
            <w:r>
              <w:rPr>
                <w:color w:val="000000"/>
                <w:sz w:val="28"/>
                <w:szCs w:val="28"/>
              </w:rPr>
              <w:t>22</w:t>
            </w:r>
          </w:p>
        </w:tc>
        <w:tc>
          <w:tcPr>
            <w:tcW w:w="213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spacing w:lineRule="atLeast" w:line="11" w:before="0" w:after="0"/>
              <w:contextualSpacing/>
              <w:jc w:val="center"/>
              <w:rPr>
                <w:color w:val="000000"/>
                <w:sz w:val="28"/>
                <w:szCs w:val="28"/>
              </w:rPr>
            </w:pPr>
            <w:r>
              <w:rPr>
                <w:color w:val="000000"/>
                <w:sz w:val="28"/>
                <w:szCs w:val="28"/>
              </w:rPr>
            </w:r>
          </w:p>
          <w:p>
            <w:pPr>
              <w:pStyle w:val="Normal"/>
              <w:spacing w:lineRule="atLeast" w:line="11" w:before="0" w:after="0"/>
              <w:contextualSpacing/>
              <w:jc w:val="center"/>
              <w:rPr>
                <w:color w:val="000000"/>
                <w:sz w:val="28"/>
                <w:szCs w:val="28"/>
              </w:rPr>
            </w:pPr>
            <w:r>
              <w:rPr>
                <w:color w:val="000000"/>
                <w:sz w:val="28"/>
                <w:szCs w:val="28"/>
              </w:rPr>
              <w:t>10</w:t>
            </w:r>
          </w:p>
        </w:tc>
        <w:tc>
          <w:tcPr>
            <w:tcW w:w="177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spacing w:lineRule="atLeast" w:line="11" w:before="0" w:after="0"/>
              <w:contextualSpacing/>
              <w:rPr>
                <w:color w:val="000000"/>
                <w:sz w:val="28"/>
                <w:szCs w:val="28"/>
              </w:rPr>
            </w:pPr>
            <w:r>
              <w:rPr>
                <w:color w:val="000000"/>
                <w:sz w:val="28"/>
                <w:szCs w:val="28"/>
              </w:rPr>
            </w:r>
          </w:p>
          <w:p>
            <w:pPr>
              <w:pStyle w:val="Normal"/>
              <w:spacing w:lineRule="atLeast" w:line="11" w:before="0" w:after="0"/>
              <w:contextualSpacing/>
              <w:jc w:val="center"/>
              <w:rPr>
                <w:color w:val="000000"/>
                <w:sz w:val="28"/>
                <w:szCs w:val="28"/>
              </w:rPr>
            </w:pPr>
            <w:r>
              <w:rPr>
                <w:color w:val="000000"/>
                <w:sz w:val="28"/>
                <w:szCs w:val="28"/>
              </w:rPr>
              <w:t>20</w:t>
            </w:r>
          </w:p>
        </w:tc>
        <w:tc>
          <w:tcPr>
            <w:tcW w:w="16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spacing w:lineRule="atLeast" w:line="11" w:before="0" w:after="0"/>
              <w:contextualSpacing/>
              <w:jc w:val="center"/>
              <w:rPr>
                <w:color w:val="000000"/>
                <w:sz w:val="28"/>
                <w:szCs w:val="28"/>
              </w:rPr>
            </w:pPr>
            <w:r>
              <w:rPr>
                <w:color w:val="000000"/>
                <w:sz w:val="28"/>
                <w:szCs w:val="28"/>
              </w:rPr>
            </w:r>
          </w:p>
          <w:p>
            <w:pPr>
              <w:pStyle w:val="Normal"/>
              <w:spacing w:lineRule="atLeast" w:line="11" w:before="0" w:after="0"/>
              <w:contextualSpacing/>
              <w:jc w:val="center"/>
              <w:rPr>
                <w:color w:val="000000"/>
                <w:sz w:val="28"/>
                <w:szCs w:val="28"/>
              </w:rPr>
            </w:pPr>
            <w:r>
              <w:rPr>
                <w:color w:val="000000"/>
                <w:sz w:val="28"/>
                <w:szCs w:val="28"/>
              </w:rPr>
              <w:t>15</w:t>
            </w:r>
          </w:p>
        </w:tc>
      </w:tr>
      <w:tr>
        <w:trPr>
          <w:trHeight w:val="1000" w:hRule="atLeast"/>
          <w:cantSplit w:val="false"/>
        </w:trPr>
        <w:tc>
          <w:tcPr>
            <w:tcW w:w="245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spacing w:lineRule="atLeast" w:line="11" w:before="0" w:after="0"/>
              <w:contextualSpacing/>
              <w:rPr>
                <w:color w:val="000000"/>
                <w:sz w:val="28"/>
                <w:szCs w:val="28"/>
              </w:rPr>
            </w:pPr>
            <w:r>
              <w:rPr>
                <w:color w:val="000000"/>
                <w:sz w:val="28"/>
                <w:szCs w:val="28"/>
              </w:rPr>
              <w:t>Техническое           состояние, степень износа, %</w:t>
            </w:r>
          </w:p>
        </w:tc>
        <w:tc>
          <w:tcPr>
            <w:tcW w:w="225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spacing w:lineRule="atLeast" w:line="11" w:before="0" w:after="0"/>
              <w:contextualSpacing/>
              <w:jc w:val="center"/>
              <w:rPr>
                <w:color w:val="000000"/>
                <w:sz w:val="28"/>
                <w:szCs w:val="28"/>
              </w:rPr>
            </w:pPr>
            <w:r>
              <w:rPr>
                <w:color w:val="000000"/>
                <w:sz w:val="28"/>
                <w:szCs w:val="28"/>
              </w:rPr>
              <w:t>100</w:t>
            </w:r>
          </w:p>
        </w:tc>
        <w:tc>
          <w:tcPr>
            <w:tcW w:w="213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spacing w:lineRule="atLeast" w:line="11" w:before="0" w:after="0"/>
              <w:contextualSpacing/>
              <w:jc w:val="center"/>
              <w:rPr>
                <w:color w:val="000000"/>
                <w:sz w:val="28"/>
                <w:szCs w:val="28"/>
              </w:rPr>
            </w:pPr>
            <w:r>
              <w:rPr>
                <w:color w:val="000000"/>
                <w:sz w:val="28"/>
                <w:szCs w:val="28"/>
              </w:rPr>
              <w:t>100</w:t>
            </w:r>
          </w:p>
        </w:tc>
        <w:tc>
          <w:tcPr>
            <w:tcW w:w="177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spacing w:lineRule="atLeast" w:line="11" w:before="0" w:after="0"/>
              <w:contextualSpacing/>
              <w:jc w:val="center"/>
              <w:rPr>
                <w:color w:val="000000"/>
                <w:sz w:val="28"/>
                <w:szCs w:val="28"/>
              </w:rPr>
            </w:pPr>
            <w:r>
              <w:rPr>
                <w:color w:val="000000"/>
                <w:sz w:val="28"/>
                <w:szCs w:val="28"/>
              </w:rPr>
              <w:t>100</w:t>
            </w:r>
          </w:p>
        </w:tc>
        <w:tc>
          <w:tcPr>
            <w:tcW w:w="16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spacing w:lineRule="atLeast" w:line="11" w:before="0" w:after="0"/>
              <w:contextualSpacing/>
              <w:jc w:val="center"/>
              <w:rPr>
                <w:color w:val="000000"/>
                <w:sz w:val="28"/>
                <w:szCs w:val="28"/>
              </w:rPr>
            </w:pPr>
            <w:r>
              <w:rPr>
                <w:color w:val="000000"/>
                <w:sz w:val="28"/>
                <w:szCs w:val="28"/>
              </w:rPr>
              <w:t>100</w:t>
            </w:r>
          </w:p>
        </w:tc>
      </w:tr>
    </w:tbl>
    <w:p>
      <w:pPr>
        <w:pStyle w:val="Normal"/>
        <w:spacing w:lineRule="atLeast" w:line="11" w:before="0" w:after="0"/>
        <w:ind w:left="0" w:right="0" w:firstLine="720"/>
        <w:contextualSpacing/>
        <w:jc w:val="both"/>
        <w:rPr>
          <w:b/>
          <w:i/>
          <w:color w:val="000000"/>
          <w:sz w:val="28"/>
          <w:szCs w:val="28"/>
        </w:rPr>
      </w:pPr>
      <w:r>
        <w:rPr>
          <w:b/>
          <w:i/>
          <w:color w:val="000000"/>
          <w:sz w:val="28"/>
          <w:szCs w:val="28"/>
        </w:rPr>
      </w:r>
    </w:p>
    <w:p>
      <w:pPr>
        <w:pStyle w:val="Normal"/>
        <w:spacing w:lineRule="atLeast" w:line="11" w:before="0" w:after="0"/>
        <w:ind w:left="0" w:right="0" w:firstLine="720"/>
        <w:contextualSpacing/>
        <w:jc w:val="both"/>
        <w:rPr>
          <w:vanish/>
          <w:sz w:val="28"/>
          <w:szCs w:val="28"/>
        </w:rPr>
      </w:pPr>
      <w:r>
        <w:rPr>
          <w:vanish/>
          <w:sz w:val="28"/>
          <w:szCs w:val="28"/>
        </w:rPr>
        <w:tab/>
      </w:r>
    </w:p>
    <w:p>
      <w:pPr>
        <w:pStyle w:val="Normal"/>
        <w:spacing w:lineRule="atLeast" w:line="11" w:before="0" w:after="0"/>
        <w:ind w:left="0" w:right="0" w:firstLine="720"/>
        <w:contextualSpacing/>
        <w:jc w:val="both"/>
        <w:rPr>
          <w:b/>
          <w:bCs/>
          <w:sz w:val="28"/>
          <w:szCs w:val="28"/>
        </w:rPr>
      </w:pPr>
      <w:r>
        <w:rPr>
          <w:b/>
          <w:bCs/>
          <w:sz w:val="28"/>
          <w:szCs w:val="28"/>
        </w:rPr>
        <w:t>2.4. Развитие культуры.</w:t>
      </w:r>
    </w:p>
    <w:p>
      <w:pPr>
        <w:pStyle w:val="Normal"/>
        <w:ind w:left="0" w:right="0" w:firstLine="720"/>
        <w:jc w:val="both"/>
        <w:rPr/>
      </w:pPr>
      <w:r>
        <w:rPr/>
      </w:r>
    </w:p>
    <w:p>
      <w:pPr>
        <w:pStyle w:val="Normal"/>
        <w:jc w:val="both"/>
        <w:rPr>
          <w:sz w:val="28"/>
          <w:szCs w:val="28"/>
        </w:rPr>
      </w:pPr>
      <w:r>
        <w:rPr>
          <w:color w:val="000000"/>
          <w:sz w:val="28"/>
          <w:szCs w:val="28"/>
        </w:rPr>
        <w:t>Сеть учреждений культуры Алымовского муниципального образования составляет 1 единицу со статусом юридического лица: муниципальное казённое  учреждение «Культурно- досуговый центр «Вдохновение»</w:t>
      </w:r>
      <w:r>
        <w:rPr>
          <w:sz w:val="28"/>
          <w:szCs w:val="28"/>
        </w:rPr>
        <w:t xml:space="preserve">. Автономных  учреждений нет. </w:t>
      </w:r>
    </w:p>
    <w:p>
      <w:pPr>
        <w:pStyle w:val="Normal"/>
        <w:jc w:val="both"/>
        <w:rPr/>
      </w:pPr>
      <w:r>
        <w:rPr/>
      </w:r>
    </w:p>
    <w:p>
      <w:pPr>
        <w:pStyle w:val="Normal"/>
        <w:jc w:val="center"/>
        <w:rPr>
          <w:color w:val="000000"/>
          <w:sz w:val="28"/>
          <w:szCs w:val="28"/>
        </w:rPr>
      </w:pPr>
      <w:r>
        <w:rPr>
          <w:color w:val="000000"/>
          <w:sz w:val="28"/>
          <w:szCs w:val="28"/>
        </w:rPr>
        <w:t>Характеристика учреждений культурного обслуживания</w:t>
      </w:r>
    </w:p>
    <w:tbl>
      <w:tblPr>
        <w:jc w:val="left"/>
        <w:tblInd w:w="-100"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23" w:type="dxa"/>
          <w:bottom w:w="0" w:type="dxa"/>
          <w:right w:w="108" w:type="dxa"/>
        </w:tblCellMar>
      </w:tblPr>
      <w:tblGrid>
        <w:gridCol w:w="2445"/>
        <w:gridCol w:w="3724"/>
        <w:gridCol w:w="4057"/>
      </w:tblGrid>
      <w:tr>
        <w:trPr>
          <w:trHeight w:val="230" w:hRule="atLeast"/>
          <w:cantSplit w:val="false"/>
        </w:trPr>
        <w:tc>
          <w:tcPr>
            <w:tcW w:w="2445"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Наименование показателя</w:t>
            </w:r>
          </w:p>
          <w:p>
            <w:pPr>
              <w:pStyle w:val="Normal"/>
              <w:jc w:val="center"/>
              <w:rPr>
                <w:color w:val="000000"/>
                <w:sz w:val="28"/>
                <w:szCs w:val="28"/>
              </w:rPr>
            </w:pPr>
            <w:r>
              <w:rPr>
                <w:color w:val="000000"/>
                <w:sz w:val="28"/>
                <w:szCs w:val="28"/>
              </w:rPr>
              <w:t>на 1.01.2018 г.</w:t>
            </w:r>
          </w:p>
        </w:tc>
        <w:tc>
          <w:tcPr>
            <w:tcW w:w="778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jc w:val="center"/>
              <w:rPr>
                <w:color w:val="000000"/>
                <w:sz w:val="28"/>
                <w:szCs w:val="28"/>
              </w:rPr>
            </w:pPr>
            <w:r>
              <w:rPr>
                <w:color w:val="000000"/>
                <w:sz w:val="28"/>
                <w:szCs w:val="28"/>
              </w:rPr>
              <w:t>Виды учреждений культуры</w:t>
            </w:r>
          </w:p>
        </w:tc>
      </w:tr>
      <w:tr>
        <w:trPr>
          <w:trHeight w:val="319" w:hRule="atLeast"/>
          <w:cantSplit w:val="false"/>
        </w:trPr>
        <w:tc>
          <w:tcPr>
            <w:tcW w:w="2445"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r>
          </w:p>
        </w:tc>
        <w:tc>
          <w:tcPr>
            <w:tcW w:w="372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 xml:space="preserve">СДК </w:t>
            </w:r>
          </w:p>
          <w:p>
            <w:pPr>
              <w:pStyle w:val="Normal"/>
              <w:jc w:val="center"/>
              <w:rPr>
                <w:color w:val="000000"/>
                <w:sz w:val="28"/>
                <w:szCs w:val="28"/>
              </w:rPr>
            </w:pPr>
            <w:r>
              <w:rPr>
                <w:color w:val="000000"/>
                <w:sz w:val="28"/>
                <w:szCs w:val="28"/>
              </w:rPr>
              <w:t>с.Алымовка</w:t>
            </w:r>
          </w:p>
          <w:p>
            <w:pPr>
              <w:pStyle w:val="Normal"/>
              <w:jc w:val="center"/>
              <w:rPr/>
            </w:pPr>
            <w:r>
              <w:rPr/>
            </w:r>
          </w:p>
        </w:tc>
        <w:tc>
          <w:tcPr>
            <w:tcW w:w="40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jc w:val="center"/>
              <w:rPr>
                <w:color w:val="000000"/>
                <w:sz w:val="28"/>
                <w:szCs w:val="28"/>
              </w:rPr>
            </w:pPr>
            <w:r>
              <w:rPr>
                <w:color w:val="000000"/>
                <w:sz w:val="28"/>
                <w:szCs w:val="28"/>
              </w:rPr>
              <w:t>ДК</w:t>
            </w:r>
          </w:p>
          <w:p>
            <w:pPr>
              <w:pStyle w:val="Normal"/>
              <w:jc w:val="center"/>
              <w:rPr>
                <w:color w:val="000000"/>
                <w:sz w:val="28"/>
                <w:szCs w:val="28"/>
              </w:rPr>
            </w:pPr>
            <w:r>
              <w:rPr>
                <w:color w:val="000000"/>
                <w:sz w:val="28"/>
                <w:szCs w:val="28"/>
              </w:rPr>
              <w:t>д.Никулина</w:t>
            </w:r>
          </w:p>
          <w:p>
            <w:pPr>
              <w:pStyle w:val="Normal"/>
              <w:jc w:val="center"/>
              <w:rPr/>
            </w:pPr>
            <w:r>
              <w:rPr/>
            </w:r>
          </w:p>
        </w:tc>
      </w:tr>
      <w:tr>
        <w:trPr>
          <w:trHeight w:val="319" w:hRule="atLeast"/>
          <w:cantSplit w:val="false"/>
        </w:trPr>
        <w:tc>
          <w:tcPr>
            <w:tcW w:w="244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rPr>
                <w:color w:val="000000"/>
                <w:sz w:val="28"/>
                <w:szCs w:val="28"/>
              </w:rPr>
            </w:pPr>
            <w:r>
              <w:rPr>
                <w:color w:val="000000"/>
                <w:sz w:val="28"/>
                <w:szCs w:val="28"/>
              </w:rPr>
              <w:t>Вместимость</w:t>
            </w:r>
          </w:p>
        </w:tc>
        <w:tc>
          <w:tcPr>
            <w:tcW w:w="372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150</w:t>
            </w:r>
          </w:p>
        </w:tc>
        <w:tc>
          <w:tcPr>
            <w:tcW w:w="40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jc w:val="center"/>
              <w:rPr>
                <w:color w:val="000000"/>
                <w:sz w:val="28"/>
                <w:szCs w:val="28"/>
              </w:rPr>
            </w:pPr>
            <w:r>
              <w:rPr>
                <w:color w:val="000000"/>
                <w:sz w:val="28"/>
                <w:szCs w:val="28"/>
              </w:rPr>
              <w:t>50</w:t>
            </w:r>
          </w:p>
        </w:tc>
      </w:tr>
      <w:tr>
        <w:trPr>
          <w:trHeight w:val="901" w:hRule="atLeast"/>
          <w:cantSplit w:val="false"/>
        </w:trPr>
        <w:tc>
          <w:tcPr>
            <w:tcW w:w="244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rPr>
                <w:color w:val="000000"/>
                <w:sz w:val="28"/>
                <w:szCs w:val="28"/>
              </w:rPr>
            </w:pPr>
            <w:r>
              <w:rPr>
                <w:color w:val="000000"/>
                <w:sz w:val="28"/>
                <w:szCs w:val="28"/>
              </w:rPr>
              <w:t>Техническое состояние, степень износа, %</w:t>
            </w:r>
          </w:p>
        </w:tc>
        <w:tc>
          <w:tcPr>
            <w:tcW w:w="372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100</w:t>
            </w:r>
          </w:p>
        </w:tc>
        <w:tc>
          <w:tcPr>
            <w:tcW w:w="40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jc w:val="center"/>
              <w:rPr>
                <w:color w:val="000000"/>
                <w:sz w:val="28"/>
                <w:szCs w:val="28"/>
              </w:rPr>
            </w:pPr>
            <w:r>
              <w:rPr>
                <w:color w:val="000000"/>
                <w:sz w:val="28"/>
                <w:szCs w:val="28"/>
              </w:rPr>
              <w:t>100</w:t>
            </w:r>
          </w:p>
        </w:tc>
      </w:tr>
      <w:tr>
        <w:trPr>
          <w:trHeight w:val="901" w:hRule="atLeast"/>
          <w:cantSplit w:val="false"/>
        </w:trPr>
        <w:tc>
          <w:tcPr>
            <w:tcW w:w="2445" w:type="dxa"/>
            <w:tcBorders>
              <w:top w:val="nil"/>
              <w:left w:val="single" w:sz="4" w:space="0" w:color="000001"/>
              <w:bottom w:val="single" w:sz="4" w:space="0" w:color="000001"/>
              <w:insideH w:val="single" w:sz="4" w:space="0" w:color="000001"/>
              <w:right w:val="nil"/>
              <w:insideV w:val="nil"/>
            </w:tcBorders>
            <w:shd w:fill="FFFFFF" w:val="clear"/>
            <w:tcMar>
              <w:left w:w="23" w:type="dxa"/>
            </w:tcMar>
          </w:tcPr>
          <w:p>
            <w:pPr>
              <w:pStyle w:val="Normal"/>
              <w:rPr>
                <w:sz w:val="28"/>
                <w:szCs w:val="28"/>
              </w:rPr>
            </w:pPr>
            <w:r>
              <w:rPr>
                <w:sz w:val="28"/>
                <w:szCs w:val="28"/>
              </w:rPr>
              <w:t>Число посещений, чел.</w:t>
            </w:r>
          </w:p>
        </w:tc>
        <w:tc>
          <w:tcPr>
            <w:tcW w:w="3724" w:type="dxa"/>
            <w:tcBorders>
              <w:top w:val="nil"/>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pPr>
            <w:r>
              <w:rPr/>
            </w:r>
          </w:p>
        </w:tc>
        <w:tc>
          <w:tcPr>
            <w:tcW w:w="405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jc w:val="center"/>
              <w:rPr/>
            </w:pPr>
            <w:r>
              <w:rPr/>
            </w:r>
          </w:p>
        </w:tc>
      </w:tr>
    </w:tbl>
    <w:p>
      <w:pPr>
        <w:pStyle w:val="Normal"/>
        <w:ind w:left="0" w:right="0" w:firstLine="720"/>
        <w:jc w:val="both"/>
        <w:rPr>
          <w:color w:val="000000"/>
          <w:sz w:val="28"/>
          <w:szCs w:val="28"/>
        </w:rPr>
      </w:pPr>
      <w:r>
        <w:rPr>
          <w:color w:val="000000"/>
          <w:sz w:val="28"/>
          <w:szCs w:val="28"/>
        </w:rPr>
      </w:r>
    </w:p>
    <w:p>
      <w:pPr>
        <w:pStyle w:val="Normal"/>
        <w:ind w:left="0" w:right="0" w:firstLine="720"/>
        <w:jc w:val="both"/>
        <w:rPr>
          <w:vanish/>
        </w:rPr>
      </w:pPr>
      <w:r>
        <w:rPr>
          <w:vanish/>
        </w:rPr>
        <w:tab/>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524" w:leader="none"/>
        </w:tabs>
        <w:ind w:left="0" w:right="0" w:firstLine="720"/>
        <w:jc w:val="both"/>
        <w:rPr/>
      </w:pPr>
      <w:r>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524" w:leader="none"/>
        </w:tabs>
        <w:ind w:left="0" w:right="0" w:firstLine="720"/>
        <w:jc w:val="both"/>
        <w:rPr>
          <w:b/>
          <w:bCs/>
          <w:sz w:val="28"/>
          <w:szCs w:val="28"/>
        </w:rPr>
      </w:pPr>
      <w:r>
        <w:rPr>
          <w:b/>
          <w:bCs/>
          <w:sz w:val="28"/>
          <w:szCs w:val="28"/>
        </w:rPr>
        <w:t>2.5. Развитие молодежной политики, физкультуры и спорта.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524" w:leader="none"/>
        </w:tabs>
        <w:ind w:left="0" w:right="0" w:firstLine="720"/>
        <w:jc w:val="both"/>
        <w:rPr>
          <w:sz w:val="28"/>
          <w:szCs w:val="28"/>
        </w:rPr>
      </w:pPr>
      <w:r>
        <w:rPr>
          <w:sz w:val="28"/>
          <w:szCs w:val="28"/>
        </w:rPr>
      </w:r>
    </w:p>
    <w:p>
      <w:pPr>
        <w:pStyle w:val="Normal"/>
        <w:jc w:val="center"/>
        <w:rPr>
          <w:b/>
          <w:bCs/>
          <w:i/>
          <w:iCs/>
          <w:sz w:val="28"/>
          <w:szCs w:val="28"/>
        </w:rPr>
      </w:pPr>
      <w:r>
        <w:rPr>
          <w:b/>
          <w:bCs/>
          <w:i/>
          <w:iCs/>
          <w:sz w:val="28"/>
          <w:szCs w:val="28"/>
        </w:rPr>
        <w:t>Физическая культура и спорт</w:t>
      </w:r>
    </w:p>
    <w:p>
      <w:pPr>
        <w:pStyle w:val="Normal"/>
        <w:jc w:val="center"/>
        <w:rPr/>
      </w:pPr>
      <w:r>
        <w:rPr/>
      </w:r>
    </w:p>
    <w:p>
      <w:pPr>
        <w:pStyle w:val="Normal"/>
        <w:jc w:val="both"/>
        <w:rPr>
          <w:sz w:val="28"/>
          <w:szCs w:val="28"/>
        </w:rPr>
      </w:pPr>
      <w:r>
        <w:rPr>
          <w:sz w:val="28"/>
          <w:szCs w:val="28"/>
        </w:rPr>
        <w:t>На территории Алымовского муниципального образования нет действующих спортплощадок.</w:t>
      </w:r>
    </w:p>
    <w:p>
      <w:pPr>
        <w:pStyle w:val="Normal"/>
        <w:jc w:val="both"/>
        <w:rPr>
          <w:sz w:val="28"/>
          <w:szCs w:val="28"/>
        </w:rPr>
      </w:pPr>
      <w:r>
        <w:rPr>
          <w:sz w:val="28"/>
          <w:szCs w:val="28"/>
        </w:rPr>
        <w:t xml:space="preserve">Планируется  приобретение  многофункциональной  спортивной площадки ( в с. Алымовка на территории МКОУ СОШ с. Алымовка) за счет средств государственной программы Иркутской области "Развитие физическо й культуры и спорта" </w:t>
      </w:r>
    </w:p>
    <w:p>
      <w:pPr>
        <w:pStyle w:val="Normal"/>
        <w:jc w:val="both"/>
        <w:rPr>
          <w:sz w:val="28"/>
          <w:szCs w:val="28"/>
        </w:rPr>
      </w:pPr>
      <w:r>
        <w:rPr>
          <w:sz w:val="28"/>
          <w:szCs w:val="28"/>
        </w:rPr>
      </w:r>
    </w:p>
    <w:p>
      <w:pPr>
        <w:pStyle w:val="Normal"/>
        <w:jc w:val="both"/>
        <w:rPr>
          <w:sz w:val="28"/>
          <w:szCs w:val="28"/>
        </w:rPr>
      </w:pPr>
      <w:r>
        <w:rPr>
          <w:sz w:val="28"/>
          <w:szCs w:val="28"/>
        </w:rPr>
        <w:t>Спортивно - массовая работа с населением осуществляется учителями физической культуры в МКОУ СОШ  с. Алымовка, специалистами  администрации Алымовского сельского поселения.</w:t>
      </w:r>
    </w:p>
    <w:p>
      <w:pPr>
        <w:pStyle w:val="Normal"/>
        <w:jc w:val="both"/>
        <w:rPr>
          <w:sz w:val="28"/>
          <w:szCs w:val="28"/>
        </w:rPr>
      </w:pPr>
      <w:r>
        <w:rPr>
          <w:sz w:val="28"/>
          <w:szCs w:val="28"/>
        </w:rPr>
      </w:r>
    </w:p>
    <w:p>
      <w:pPr>
        <w:pStyle w:val="Normal"/>
        <w:jc w:val="center"/>
        <w:rPr>
          <w:b/>
          <w:bCs/>
          <w:i/>
          <w:iCs/>
          <w:sz w:val="28"/>
          <w:szCs w:val="28"/>
        </w:rPr>
      </w:pPr>
      <w:r>
        <w:rPr>
          <w:b/>
          <w:bCs/>
          <w:i/>
          <w:iCs/>
          <w:sz w:val="28"/>
          <w:szCs w:val="28"/>
        </w:rPr>
        <w:t>Молодежная политика</w:t>
      </w:r>
    </w:p>
    <w:p>
      <w:pPr>
        <w:pStyle w:val="Normal"/>
        <w:jc w:val="both"/>
        <w:rPr>
          <w:sz w:val="28"/>
          <w:szCs w:val="28"/>
        </w:rPr>
      </w:pPr>
      <w:r>
        <w:rPr>
          <w:sz w:val="28"/>
          <w:szCs w:val="28"/>
        </w:rPr>
        <w:t>Муниципальная молодежная политика – это система мер, направленных на создание правовых,  экономических, социальных и организационных условий для становления и развития молодых  граждан, успешной реализации ими своих конституционных прав , участия молодежи в системе  общественных отношений и реализации своего экономического, интеллектуального и духовного  потенциала в интересах общества и муниципального образования с учетом возрастных  особенностей.</w:t>
      </w:r>
    </w:p>
    <w:p>
      <w:pPr>
        <w:pStyle w:val="Normal"/>
        <w:jc w:val="both"/>
        <w:rPr>
          <w:sz w:val="28"/>
          <w:szCs w:val="28"/>
        </w:rPr>
      </w:pPr>
      <w:r>
        <w:rPr>
          <w:sz w:val="28"/>
          <w:szCs w:val="28"/>
        </w:rPr>
        <w:t>За 2018 год удалось достичь следующие показатели:</w:t>
      </w:r>
    </w:p>
    <w:p>
      <w:pPr>
        <w:pStyle w:val="Normal"/>
        <w:jc w:val="both"/>
        <w:rPr>
          <w:sz w:val="28"/>
          <w:szCs w:val="28"/>
        </w:rPr>
      </w:pPr>
      <w:r>
        <w:rPr>
          <w:sz w:val="28"/>
          <w:szCs w:val="28"/>
        </w:rPr>
        <w:t xml:space="preserve">• </w:t>
      </w:r>
      <w:r>
        <w:rPr>
          <w:sz w:val="28"/>
          <w:szCs w:val="28"/>
        </w:rPr>
        <w:t xml:space="preserve">Численность молодежи, вовлеченной в реализацию мероприятий муниципальной </w:t>
      </w:r>
    </w:p>
    <w:p>
      <w:pPr>
        <w:pStyle w:val="Normal"/>
        <w:jc w:val="both"/>
        <w:rPr>
          <w:sz w:val="28"/>
          <w:szCs w:val="28"/>
        </w:rPr>
      </w:pPr>
      <w:r>
        <w:rPr>
          <w:sz w:val="28"/>
          <w:szCs w:val="28"/>
        </w:rPr>
        <w:t>молодежной политики на территории Алымовского муниципального образования достигла    чел.</w:t>
      </w:r>
    </w:p>
    <w:p>
      <w:pPr>
        <w:pStyle w:val="Normal"/>
        <w:jc w:val="both"/>
        <w:rPr>
          <w:sz w:val="28"/>
          <w:szCs w:val="28"/>
        </w:rPr>
      </w:pPr>
      <w:r>
        <w:rPr>
          <w:sz w:val="28"/>
          <w:szCs w:val="28"/>
        </w:rPr>
        <w:t xml:space="preserve">• </w:t>
      </w:r>
      <w:r>
        <w:rPr>
          <w:sz w:val="28"/>
          <w:szCs w:val="28"/>
        </w:rPr>
        <w:t xml:space="preserve">Количество молодых людей, задействованных в мероприятиях патриотической </w:t>
      </w:r>
    </w:p>
    <w:p>
      <w:pPr>
        <w:pStyle w:val="Normal"/>
        <w:jc w:val="both"/>
        <w:rPr>
          <w:sz w:val="28"/>
          <w:szCs w:val="28"/>
        </w:rPr>
      </w:pPr>
      <w:r>
        <w:rPr>
          <w:sz w:val="28"/>
          <w:szCs w:val="28"/>
        </w:rPr>
        <w:t xml:space="preserve">направленности. –  чел. </w:t>
      </w:r>
    </w:p>
    <w:p>
      <w:pPr>
        <w:pStyle w:val="Normal"/>
        <w:jc w:val="both"/>
        <w:rPr>
          <w:sz w:val="28"/>
          <w:szCs w:val="28"/>
        </w:rPr>
      </w:pPr>
      <w:r>
        <w:rPr>
          <w:sz w:val="28"/>
          <w:szCs w:val="28"/>
        </w:rPr>
        <w:t xml:space="preserve">• </w:t>
      </w:r>
      <w:r>
        <w:rPr>
          <w:sz w:val="28"/>
          <w:szCs w:val="28"/>
        </w:rPr>
        <w:t xml:space="preserve">Удельный вес численности молодежи, принявшей участие в мероприятиях по </w:t>
      </w:r>
    </w:p>
    <w:p>
      <w:pPr>
        <w:pStyle w:val="Normal"/>
        <w:jc w:val="both"/>
        <w:rPr>
          <w:sz w:val="28"/>
          <w:szCs w:val="28"/>
        </w:rPr>
      </w:pPr>
      <w:r>
        <w:rPr>
          <w:sz w:val="28"/>
          <w:szCs w:val="28"/>
        </w:rPr>
        <w:t>профилактике социально</w:t>
      </w:r>
      <w:r>
        <w:rPr>
          <w:rFonts w:ascii="serif" w:hAnsi="serif"/>
          <w:sz w:val="30"/>
          <w:szCs w:val="28"/>
        </w:rPr>
        <w:t xml:space="preserve"> </w:t>
      </w:r>
      <w:r>
        <w:rPr>
          <w:sz w:val="28"/>
          <w:szCs w:val="28"/>
        </w:rPr>
        <w:t>- негативных явлений –  чел.</w:t>
      </w:r>
    </w:p>
    <w:p>
      <w:pPr>
        <w:pStyle w:val="Normal"/>
        <w:jc w:val="both"/>
        <w:rPr>
          <w:sz w:val="28"/>
          <w:szCs w:val="28"/>
        </w:rPr>
      </w:pPr>
      <w:r>
        <w:rPr>
          <w:sz w:val="28"/>
          <w:szCs w:val="28"/>
        </w:rPr>
        <w:t xml:space="preserve">Молодежная политика на территории Алымовского муниципального образования реализуется в рамках мероприятий муниципальной </w:t>
      </w:r>
      <w:r>
        <w:rPr>
          <w:rFonts w:ascii="serif" w:hAnsi="serif"/>
          <w:sz w:val="30"/>
          <w:szCs w:val="28"/>
        </w:rPr>
        <w:t xml:space="preserve"> </w:t>
      </w:r>
      <w:r>
        <w:rPr>
          <w:sz w:val="28"/>
          <w:szCs w:val="28"/>
        </w:rPr>
        <w:t>программы:</w:t>
      </w:r>
    </w:p>
    <w:p>
      <w:pPr>
        <w:pStyle w:val="Normal"/>
        <w:jc w:val="both"/>
        <w:rPr>
          <w:sz w:val="28"/>
          <w:szCs w:val="28"/>
          <w:shd w:fill="FFFFFF" w:val="clear"/>
        </w:rPr>
      </w:pPr>
      <w:r>
        <w:rPr>
          <w:sz w:val="28"/>
          <w:szCs w:val="28"/>
          <w:shd w:fill="FFFFFF" w:val="clear"/>
        </w:rPr>
        <w:t>Муниципальная программа</w:t>
      </w:r>
      <w:r>
        <w:rPr>
          <w:rFonts w:ascii="serif" w:hAnsi="serif"/>
          <w:sz w:val="30"/>
          <w:szCs w:val="28"/>
          <w:shd w:fill="FFFFFF" w:val="clear"/>
        </w:rPr>
        <w:t xml:space="preserve"> </w:t>
      </w:r>
      <w:r>
        <w:rPr>
          <w:b w:val="false"/>
          <w:bCs w:val="false"/>
          <w:i w:val="false"/>
          <w:iCs w:val="false"/>
          <w:sz w:val="28"/>
          <w:szCs w:val="28"/>
          <w:shd w:fill="FFFFFF" w:val="clear"/>
        </w:rPr>
        <w:t>«Молодежная политика Алымовского муниципального образования на 2016- 2021 г.г.», включающая подпрограммы «</w:t>
      </w:r>
      <w:r>
        <w:rPr>
          <w:b w:val="false"/>
          <w:bCs w:val="false"/>
          <w:i w:val="false"/>
          <w:iCs w:val="false"/>
          <w:strike w:val="false"/>
          <w:dstrike w:val="false"/>
          <w:outline w:val="false"/>
          <w:shadow w:val="false"/>
          <w:color w:val="000000"/>
          <w:sz w:val="28"/>
          <w:szCs w:val="28"/>
          <w:u w:val="none"/>
          <w:em w:val="none"/>
        </w:rPr>
        <w:t>Качественное развитие потенциала и воспитание молодежи Алымовского МО</w:t>
      </w:r>
      <w:r>
        <w:rPr>
          <w:b w:val="false"/>
          <w:bCs w:val="false"/>
          <w:i w:val="false"/>
          <w:iCs w:val="false"/>
          <w:sz w:val="28"/>
          <w:szCs w:val="28"/>
          <w:shd w:fill="FFFFFF" w:val="clear"/>
        </w:rPr>
        <w:t>», «Комплексные меры профилактики наркомании и других социально - негативных</w:t>
      </w:r>
      <w:r>
        <w:rPr>
          <w:sz w:val="28"/>
          <w:szCs w:val="28"/>
          <w:shd w:fill="FFFFFF" w:val="clear"/>
        </w:rPr>
        <w:t xml:space="preserve"> явлений в Алымовском муниципальном образовании». Мероприятия включают в себя: творческие конкурсы, посвященные Дню Защитника Отечества, Международному женскому Дню, Дню Матери, Пожилого человека,  цикл мероприятий, посвященных Дню Победы,  Новому году, акции, лекции, уничтожение дикорастущей конопли и другие мероприятия.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524" w:leader="none"/>
        </w:tabs>
        <w:ind w:left="0" w:right="0" w:firstLine="720"/>
        <w:jc w:val="both"/>
        <w:rPr>
          <w:b/>
          <w:bCs/>
        </w:rPr>
      </w:pPr>
      <w:r>
        <w:rPr>
          <w:b/>
          <w:bCs/>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524" w:leader="none"/>
        </w:tabs>
        <w:ind w:left="0" w:right="0" w:firstLine="720"/>
        <w:jc w:val="both"/>
        <w:rPr>
          <w:b/>
          <w:bCs/>
          <w:vanish/>
        </w:rPr>
      </w:pPr>
      <w:r>
        <w:rPr>
          <w:b/>
          <w:bCs/>
          <w:vanish/>
        </w:rPr>
        <w:tab/>
        <w:tab/>
      </w:r>
    </w:p>
    <w:p>
      <w:pPr>
        <w:pStyle w:val="Normal"/>
        <w:ind w:left="0" w:right="0" w:firstLine="720"/>
        <w:jc w:val="left"/>
        <w:rPr>
          <w:b/>
          <w:bCs/>
          <w:i w:val="false"/>
          <w:iCs w:val="false"/>
          <w:sz w:val="28"/>
          <w:szCs w:val="28"/>
        </w:rPr>
      </w:pPr>
      <w:r>
        <w:rPr>
          <w:b/>
          <w:bCs/>
          <w:i w:val="false"/>
          <w:iCs w:val="false"/>
          <w:sz w:val="28"/>
          <w:szCs w:val="28"/>
        </w:rPr>
        <w:t>2.6. Трудовые ресурсы, занятость населения.</w:t>
      </w:r>
    </w:p>
    <w:p>
      <w:pPr>
        <w:pStyle w:val="Normal"/>
        <w:ind w:left="0" w:right="0" w:firstLine="720"/>
        <w:jc w:val="left"/>
        <w:rPr>
          <w:b/>
          <w:bCs/>
          <w:i/>
          <w:iCs/>
          <w:sz w:val="28"/>
          <w:szCs w:val="28"/>
        </w:rPr>
      </w:pPr>
      <w:r>
        <w:rPr>
          <w:b/>
          <w:bCs/>
          <w:i/>
          <w:iCs/>
          <w:sz w:val="28"/>
          <w:szCs w:val="28"/>
        </w:rPr>
      </w:r>
    </w:p>
    <w:p>
      <w:pPr>
        <w:pStyle w:val="Normal"/>
        <w:ind w:left="0" w:right="0" w:firstLine="720"/>
        <w:jc w:val="both"/>
        <w:rPr>
          <w:sz w:val="28"/>
          <w:szCs w:val="28"/>
        </w:rPr>
      </w:pPr>
      <w:r>
        <w:rPr>
          <w:sz w:val="28"/>
          <w:szCs w:val="28"/>
        </w:rPr>
        <w:t xml:space="preserve">Среднесписочная численность работающих по состоянию на 01.01.2018 г. составляет 121 чел. </w:t>
      </w:r>
    </w:p>
    <w:p>
      <w:pPr>
        <w:pStyle w:val="Normal"/>
        <w:ind w:left="0" w:right="0" w:firstLine="720"/>
        <w:jc w:val="both"/>
        <w:rPr>
          <w:sz w:val="28"/>
          <w:szCs w:val="28"/>
        </w:rPr>
      </w:pPr>
      <w:r>
        <w:rPr>
          <w:sz w:val="28"/>
          <w:szCs w:val="28"/>
        </w:rPr>
        <w:t>Население Алымовского муниципального образования занято в следующих отраслях экономики:</w:t>
      </w:r>
    </w:p>
    <w:p>
      <w:pPr>
        <w:pStyle w:val="Normal"/>
        <w:jc w:val="both"/>
        <w:rPr>
          <w:sz w:val="28"/>
          <w:szCs w:val="28"/>
        </w:rPr>
      </w:pPr>
      <w:r>
        <w:rPr>
          <w:sz w:val="28"/>
          <w:szCs w:val="28"/>
        </w:rPr>
        <w:t>Сельское хозяйство -6 чел.</w:t>
      </w:r>
    </w:p>
    <w:p>
      <w:pPr>
        <w:pStyle w:val="Normal"/>
        <w:jc w:val="both"/>
        <w:rPr>
          <w:sz w:val="28"/>
          <w:szCs w:val="28"/>
        </w:rPr>
      </w:pPr>
      <w:r>
        <w:rPr>
          <w:sz w:val="28"/>
          <w:szCs w:val="28"/>
        </w:rPr>
        <w:t>Обеспечение электрической энергией - 2 чел.</w:t>
      </w:r>
    </w:p>
    <w:p>
      <w:pPr>
        <w:pStyle w:val="Normal"/>
        <w:jc w:val="both"/>
        <w:rPr>
          <w:sz w:val="28"/>
          <w:szCs w:val="28"/>
        </w:rPr>
      </w:pPr>
      <w:r>
        <w:rPr>
          <w:sz w:val="28"/>
          <w:szCs w:val="28"/>
        </w:rPr>
        <w:t>Оптовая и розничная торговля - 43 чел.</w:t>
      </w:r>
    </w:p>
    <w:p>
      <w:pPr>
        <w:pStyle w:val="Normal"/>
        <w:jc w:val="both"/>
        <w:rPr>
          <w:sz w:val="28"/>
          <w:szCs w:val="28"/>
        </w:rPr>
      </w:pPr>
      <w:r>
        <w:rPr>
          <w:sz w:val="28"/>
          <w:szCs w:val="28"/>
        </w:rPr>
        <w:t xml:space="preserve">Транспорт и связь </w:t>
      </w:r>
      <w:r>
        <w:rPr>
          <w:rFonts w:ascii="serif" w:hAnsi="serif"/>
          <w:sz w:val="30"/>
          <w:szCs w:val="28"/>
        </w:rPr>
        <w:t xml:space="preserve"> </w:t>
      </w:r>
      <w:r>
        <w:rPr>
          <w:sz w:val="28"/>
          <w:szCs w:val="28"/>
        </w:rPr>
        <w:t>- 2 чел.</w:t>
      </w:r>
    </w:p>
    <w:p>
      <w:pPr>
        <w:pStyle w:val="Normal"/>
        <w:jc w:val="both"/>
        <w:rPr>
          <w:sz w:val="28"/>
          <w:szCs w:val="28"/>
        </w:rPr>
      </w:pPr>
      <w:r>
        <w:rPr>
          <w:sz w:val="28"/>
          <w:szCs w:val="28"/>
        </w:rPr>
        <w:t>Государственное управление и обеспечение военной безопасности; финансовая деятельность — 8  чел.</w:t>
      </w:r>
    </w:p>
    <w:p>
      <w:pPr>
        <w:pStyle w:val="Normal"/>
        <w:jc w:val="both"/>
        <w:rPr>
          <w:sz w:val="28"/>
          <w:szCs w:val="28"/>
        </w:rPr>
      </w:pPr>
      <w:r>
        <w:rPr>
          <w:sz w:val="28"/>
          <w:szCs w:val="28"/>
        </w:rPr>
        <w:t>Образование - 51 чел.</w:t>
      </w:r>
    </w:p>
    <w:p>
      <w:pPr>
        <w:pStyle w:val="Normal"/>
        <w:jc w:val="both"/>
        <w:rPr>
          <w:sz w:val="28"/>
          <w:szCs w:val="28"/>
        </w:rPr>
      </w:pPr>
      <w:r>
        <w:rPr>
          <w:sz w:val="28"/>
          <w:szCs w:val="28"/>
        </w:rPr>
        <w:t>Здравоохранение и предоставление социальных услуг - 7 чел.</w:t>
      </w:r>
    </w:p>
    <w:p>
      <w:pPr>
        <w:pStyle w:val="Normal"/>
        <w:jc w:val="both"/>
        <w:rPr>
          <w:sz w:val="28"/>
          <w:szCs w:val="28"/>
        </w:rPr>
      </w:pPr>
      <w:r>
        <w:rPr>
          <w:sz w:val="28"/>
          <w:szCs w:val="28"/>
        </w:rPr>
        <w:t>Прочие - 2 чел.</w:t>
      </w:r>
    </w:p>
    <w:p>
      <w:pPr>
        <w:pStyle w:val="Normal"/>
        <w:jc w:val="both"/>
        <w:rPr>
          <w:sz w:val="28"/>
          <w:szCs w:val="28"/>
        </w:rPr>
      </w:pPr>
      <w:r>
        <w:rPr>
          <w:sz w:val="28"/>
          <w:szCs w:val="28"/>
        </w:rPr>
      </w:r>
    </w:p>
    <w:p>
      <w:pPr>
        <w:pStyle w:val="Normal"/>
        <w:jc w:val="center"/>
        <w:rPr/>
      </w:pPr>
      <w:r>
        <w:rPr/>
      </w:r>
    </w:p>
    <w:p>
      <w:pPr>
        <w:pStyle w:val="Normal"/>
        <w:jc w:val="center"/>
        <w:rPr>
          <w:color w:val="000000"/>
          <w:sz w:val="28"/>
          <w:szCs w:val="28"/>
        </w:rPr>
      </w:pPr>
      <w:r>
        <w:rPr>
          <w:color w:val="000000"/>
          <w:sz w:val="28"/>
          <w:szCs w:val="28"/>
        </w:rPr>
        <w:t>Характеристика трудовых ресурсов</w:t>
      </w:r>
    </w:p>
    <w:p>
      <w:pPr>
        <w:pStyle w:val="Normal"/>
        <w:jc w:val="center"/>
        <w:rPr>
          <w:color w:val="000000"/>
          <w:sz w:val="28"/>
          <w:szCs w:val="28"/>
        </w:rPr>
      </w:pPr>
      <w:r>
        <w:rPr>
          <w:color w:val="000000"/>
          <w:sz w:val="28"/>
          <w:szCs w:val="28"/>
        </w:rPr>
      </w:r>
    </w:p>
    <w:tbl>
      <w:tblPr>
        <w:jc w:val="left"/>
        <w:tblInd w:w="-100"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23" w:type="dxa"/>
          <w:bottom w:w="0" w:type="dxa"/>
          <w:right w:w="108" w:type="dxa"/>
        </w:tblCellMar>
      </w:tblPr>
      <w:tblGrid>
        <w:gridCol w:w="626"/>
        <w:gridCol w:w="5885"/>
        <w:gridCol w:w="1631"/>
        <w:gridCol w:w="1668"/>
      </w:tblGrid>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 xml:space="preserve">№ </w:t>
            </w:r>
            <w:r>
              <w:rPr>
                <w:color w:val="000000"/>
                <w:sz w:val="28"/>
                <w:szCs w:val="28"/>
              </w:rPr>
              <w:t>п/п</w:t>
            </w:r>
          </w:p>
        </w:tc>
        <w:tc>
          <w:tcPr>
            <w:tcW w:w="588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Показатели</w:t>
            </w:r>
          </w:p>
        </w:tc>
        <w:tc>
          <w:tcPr>
            <w:tcW w:w="163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2017 г.</w:t>
            </w:r>
          </w:p>
        </w:tc>
        <w:tc>
          <w:tcPr>
            <w:tcW w:w="16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jc w:val="center"/>
              <w:rPr>
                <w:color w:val="000000"/>
                <w:sz w:val="28"/>
                <w:szCs w:val="28"/>
              </w:rPr>
            </w:pPr>
            <w:r>
              <w:rPr>
                <w:color w:val="000000"/>
                <w:sz w:val="28"/>
                <w:szCs w:val="28"/>
              </w:rPr>
              <w:t>2018 г.</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1</w:t>
            </w:r>
          </w:p>
        </w:tc>
        <w:tc>
          <w:tcPr>
            <w:tcW w:w="588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rPr>
                <w:color w:val="000000"/>
                <w:sz w:val="28"/>
                <w:szCs w:val="28"/>
              </w:rPr>
            </w:pPr>
            <w:r>
              <w:rPr>
                <w:color w:val="000000"/>
                <w:sz w:val="28"/>
                <w:szCs w:val="28"/>
              </w:rPr>
              <w:t>Численность работающих (занятых в экономике), чел.</w:t>
            </w:r>
          </w:p>
        </w:tc>
        <w:tc>
          <w:tcPr>
            <w:tcW w:w="163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119</w:t>
            </w:r>
          </w:p>
        </w:tc>
        <w:tc>
          <w:tcPr>
            <w:tcW w:w="16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jc w:val="center"/>
              <w:rPr>
                <w:color w:val="000000"/>
                <w:sz w:val="28"/>
                <w:szCs w:val="28"/>
              </w:rPr>
            </w:pPr>
            <w:r>
              <w:rPr>
                <w:color w:val="000000"/>
                <w:sz w:val="28"/>
                <w:szCs w:val="28"/>
              </w:rPr>
              <w:t>121</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2</w:t>
            </w:r>
          </w:p>
        </w:tc>
        <w:tc>
          <w:tcPr>
            <w:tcW w:w="588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rPr>
                <w:color w:val="000000"/>
                <w:sz w:val="28"/>
                <w:szCs w:val="28"/>
              </w:rPr>
            </w:pPr>
            <w:r>
              <w:rPr>
                <w:color w:val="000000"/>
                <w:sz w:val="28"/>
                <w:szCs w:val="28"/>
              </w:rPr>
              <w:t>Количество безработных, чел.</w:t>
            </w:r>
          </w:p>
        </w:tc>
        <w:tc>
          <w:tcPr>
            <w:tcW w:w="163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3</w:t>
            </w:r>
          </w:p>
        </w:tc>
        <w:tc>
          <w:tcPr>
            <w:tcW w:w="16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jc w:val="center"/>
              <w:rPr>
                <w:color w:val="000000"/>
                <w:sz w:val="28"/>
                <w:szCs w:val="28"/>
              </w:rPr>
            </w:pPr>
            <w:r>
              <w:rPr>
                <w:color w:val="000000"/>
                <w:sz w:val="28"/>
                <w:szCs w:val="28"/>
              </w:rPr>
              <w:t>2</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3</w:t>
            </w:r>
          </w:p>
        </w:tc>
        <w:tc>
          <w:tcPr>
            <w:tcW w:w="588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rPr>
                <w:color w:val="000000"/>
                <w:sz w:val="28"/>
                <w:szCs w:val="28"/>
              </w:rPr>
            </w:pPr>
            <w:r>
              <w:rPr>
                <w:color w:val="000000"/>
                <w:sz w:val="28"/>
                <w:szCs w:val="28"/>
              </w:rPr>
              <w:t>Количество вакантных должностей, ед.</w:t>
            </w:r>
          </w:p>
        </w:tc>
        <w:tc>
          <w:tcPr>
            <w:tcW w:w="163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w:t>
            </w:r>
          </w:p>
        </w:tc>
        <w:tc>
          <w:tcPr>
            <w:tcW w:w="16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jc w:val="center"/>
              <w:rPr>
                <w:color w:val="000000"/>
                <w:sz w:val="28"/>
                <w:szCs w:val="28"/>
              </w:rPr>
            </w:pPr>
            <w:r>
              <w:rPr>
                <w:color w:val="000000"/>
                <w:sz w:val="28"/>
                <w:szCs w:val="28"/>
              </w:rPr>
              <w:t>-</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4</w:t>
            </w:r>
          </w:p>
        </w:tc>
        <w:tc>
          <w:tcPr>
            <w:tcW w:w="588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rPr>
                <w:color w:val="000000"/>
                <w:sz w:val="28"/>
                <w:szCs w:val="28"/>
              </w:rPr>
            </w:pPr>
            <w:r>
              <w:rPr>
                <w:color w:val="000000"/>
                <w:sz w:val="28"/>
                <w:szCs w:val="28"/>
              </w:rPr>
              <w:t>Количество пенсионеров, чел.</w:t>
            </w:r>
          </w:p>
        </w:tc>
        <w:tc>
          <w:tcPr>
            <w:tcW w:w="163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212</w:t>
            </w:r>
          </w:p>
        </w:tc>
        <w:tc>
          <w:tcPr>
            <w:tcW w:w="16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jc w:val="center"/>
              <w:rPr>
                <w:color w:val="000000"/>
                <w:sz w:val="28"/>
                <w:szCs w:val="28"/>
              </w:rPr>
            </w:pPr>
            <w:r>
              <w:rPr>
                <w:color w:val="000000"/>
                <w:sz w:val="28"/>
                <w:szCs w:val="28"/>
              </w:rPr>
              <w:t>216</w:t>
            </w:r>
          </w:p>
        </w:tc>
      </w:tr>
    </w:tbl>
    <w:p>
      <w:pPr>
        <w:pStyle w:val="Normal"/>
        <w:ind w:left="0" w:right="0" w:firstLine="720"/>
        <w:jc w:val="both"/>
        <w:rPr>
          <w:color w:val="000000"/>
          <w:sz w:val="28"/>
          <w:szCs w:val="28"/>
        </w:rPr>
      </w:pPr>
      <w:r>
        <w:rPr>
          <w:color w:val="000000"/>
          <w:sz w:val="28"/>
          <w:szCs w:val="28"/>
        </w:rPr>
      </w:r>
    </w:p>
    <w:p>
      <w:pPr>
        <w:pStyle w:val="Normal"/>
        <w:ind w:left="0" w:right="0" w:firstLine="720"/>
        <w:jc w:val="both"/>
        <w:rPr>
          <w:b/>
          <w:bCs/>
          <w:sz w:val="28"/>
          <w:szCs w:val="28"/>
        </w:rPr>
      </w:pPr>
      <w:r>
        <w:rPr>
          <w:b/>
          <w:bCs/>
          <w:sz w:val="28"/>
          <w:szCs w:val="28"/>
        </w:rPr>
        <w:t>2.7. Уровень и качество жизни населения.</w:t>
      </w:r>
    </w:p>
    <w:p>
      <w:pPr>
        <w:pStyle w:val="Normal"/>
        <w:jc w:val="both"/>
        <w:rPr>
          <w:sz w:val="28"/>
          <w:szCs w:val="28"/>
        </w:rPr>
      </w:pPr>
      <w:r>
        <w:rPr>
          <w:sz w:val="28"/>
          <w:szCs w:val="28"/>
        </w:rPr>
      </w:r>
    </w:p>
    <w:p>
      <w:pPr>
        <w:pStyle w:val="Normal"/>
        <w:jc w:val="both"/>
        <w:rPr>
          <w:sz w:val="28"/>
          <w:szCs w:val="28"/>
        </w:rPr>
      </w:pPr>
      <w:r>
        <w:rPr>
          <w:sz w:val="28"/>
          <w:szCs w:val="28"/>
        </w:rPr>
        <w:t xml:space="preserve">Количество трудоспособного населения с каждым годом снижается, это связано с тем, что на многих предприятиях  проходит реорганизация, сокращение численности и люди оставшись без работы, уезжают в другую местность. Кроме этого, получают сертификаты на переезд из районов крайнего севера и покидают территорию поселения. </w:t>
      </w:r>
    </w:p>
    <w:p>
      <w:pPr>
        <w:pStyle w:val="Normal"/>
        <w:jc w:val="both"/>
        <w:rPr>
          <w:sz w:val="28"/>
          <w:szCs w:val="28"/>
        </w:rPr>
      </w:pPr>
      <w:r>
        <w:rPr>
          <w:sz w:val="28"/>
          <w:szCs w:val="28"/>
        </w:rPr>
        <w:t>Количество населения старше трудоспособного возраста уменьшилось на 5,4 % по сравнению с предыдущим годом и составило 191 чел., удельный вес в общей численности 27,6 %. Количество населения моложе трудоспособного возраста увеличилось на 13,5 %  и составило 176 чел. (на 21 чел больше, чем в предыдущем году), доля в общей численности — 25,4 %</w:t>
      </w:r>
    </w:p>
    <w:p>
      <w:pPr>
        <w:pStyle w:val="Normal"/>
        <w:ind w:left="0" w:right="0" w:firstLine="720"/>
        <w:jc w:val="both"/>
        <w:rPr/>
      </w:pPr>
      <w:r>
        <w:rPr/>
      </w:r>
    </w:p>
    <w:p>
      <w:pPr>
        <w:pStyle w:val="Normal"/>
        <w:ind w:left="0" w:right="0" w:firstLine="720"/>
        <w:jc w:val="both"/>
        <w:rPr>
          <w:vanish/>
        </w:rPr>
      </w:pPr>
      <w:r>
        <w:rPr>
          <w:vanish/>
        </w:rPr>
        <w:tab/>
      </w:r>
    </w:p>
    <w:p>
      <w:pPr>
        <w:pStyle w:val="Normal"/>
        <w:ind w:left="0" w:right="0" w:firstLine="720"/>
        <w:jc w:val="both"/>
        <w:rPr>
          <w:b/>
          <w:bCs/>
          <w:sz w:val="28"/>
          <w:szCs w:val="28"/>
        </w:rPr>
      </w:pPr>
      <w:r>
        <w:rPr>
          <w:b/>
          <w:bCs/>
          <w:sz w:val="28"/>
          <w:szCs w:val="28"/>
        </w:rPr>
        <w:t>2.8. Оценка финансового состояния</w:t>
      </w:r>
    </w:p>
    <w:p>
      <w:pPr>
        <w:pStyle w:val="Normal"/>
        <w:ind w:left="0" w:right="0" w:firstLine="720"/>
        <w:jc w:val="both"/>
        <w:rPr>
          <w:b/>
          <w:bCs/>
          <w:sz w:val="28"/>
          <w:szCs w:val="28"/>
        </w:rPr>
      </w:pPr>
      <w:r>
        <w:rPr>
          <w:b/>
          <w:bCs/>
          <w:sz w:val="28"/>
          <w:szCs w:val="28"/>
        </w:rPr>
      </w:r>
    </w:p>
    <w:p>
      <w:pPr>
        <w:pStyle w:val="Normal"/>
        <w:shd w:fill="FFFFFF" w:val="clear"/>
        <w:jc w:val="center"/>
        <w:rPr>
          <w:b/>
          <w:bCs/>
          <w:color w:val="000000"/>
          <w:sz w:val="28"/>
          <w:szCs w:val="28"/>
        </w:rPr>
      </w:pPr>
      <w:r>
        <w:rPr>
          <w:b/>
          <w:bCs/>
          <w:color w:val="000000"/>
          <w:sz w:val="28"/>
          <w:szCs w:val="28"/>
        </w:rPr>
        <w:t xml:space="preserve">ОТЧЕТ ПО ИСПОЛНЕНИЮ БЮДЖЕТА МО АЛЫМОВСКОЕ </w:t>
      </w:r>
    </w:p>
    <w:p>
      <w:pPr>
        <w:pStyle w:val="Normal"/>
        <w:shd w:fill="FFFFFF" w:val="clear"/>
        <w:jc w:val="center"/>
        <w:rPr>
          <w:b/>
          <w:bCs/>
          <w:color w:val="000000"/>
          <w:sz w:val="28"/>
          <w:szCs w:val="28"/>
        </w:rPr>
      </w:pPr>
      <w:r>
        <w:rPr>
          <w:b/>
          <w:bCs/>
          <w:color w:val="000000"/>
          <w:sz w:val="28"/>
          <w:szCs w:val="28"/>
        </w:rPr>
        <w:t>СЕЛЬСКОЕ ПОСЕЛЕНИЕ ЗА   2017 Г.</w:t>
      </w:r>
    </w:p>
    <w:tbl>
      <w:tblPr>
        <w:jc w:val="left"/>
        <w:tblInd w:w="-396"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5" w:type="dxa"/>
          <w:bottom w:w="0" w:type="dxa"/>
          <w:right w:w="0" w:type="dxa"/>
        </w:tblCellMar>
      </w:tblPr>
      <w:tblGrid>
        <w:gridCol w:w="532"/>
        <w:gridCol w:w="4495"/>
        <w:gridCol w:w="1361"/>
        <w:gridCol w:w="1297"/>
        <w:gridCol w:w="1302"/>
        <w:gridCol w:w="1433"/>
      </w:tblGrid>
      <w:tr>
        <w:trPr>
          <w:trHeight w:val="420" w:hRule="atLeast"/>
          <w:cantSplit w:val="false"/>
        </w:trPr>
        <w:tc>
          <w:tcPr>
            <w:tcW w:w="53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b/>
                <w:bCs/>
                <w:color w:val="000000"/>
                <w:sz w:val="20"/>
                <w:szCs w:val="20"/>
              </w:rPr>
            </w:pPr>
            <w:r>
              <w:rPr>
                <w:b/>
                <w:bCs/>
                <w:color w:val="000000"/>
                <w:sz w:val="20"/>
                <w:szCs w:val="20"/>
              </w:rPr>
              <w:t xml:space="preserve">№ </w:t>
            </w:r>
          </w:p>
          <w:p>
            <w:pPr>
              <w:pStyle w:val="Normal"/>
              <w:shd w:fill="FFFFFF" w:val="clear"/>
              <w:rPr>
                <w:b/>
                <w:bCs/>
                <w:color w:val="000000"/>
                <w:sz w:val="20"/>
                <w:szCs w:val="20"/>
              </w:rPr>
            </w:pPr>
            <w:r>
              <w:rPr>
                <w:b/>
                <w:bCs/>
                <w:color w:val="000000"/>
                <w:sz w:val="20"/>
                <w:szCs w:val="20"/>
              </w:rPr>
              <w:t>п/п</w:t>
            </w:r>
          </w:p>
        </w:tc>
        <w:tc>
          <w:tcPr>
            <w:tcW w:w="44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b/>
                <w:bCs/>
                <w:color w:val="000000"/>
                <w:sz w:val="20"/>
                <w:szCs w:val="20"/>
              </w:rPr>
            </w:pPr>
            <w:r>
              <w:rPr>
                <w:b/>
                <w:bCs/>
                <w:color w:val="000000"/>
                <w:sz w:val="20"/>
                <w:szCs w:val="20"/>
              </w:rPr>
              <w:t>ДОХОДЫ</w:t>
            </w:r>
          </w:p>
        </w:tc>
        <w:tc>
          <w:tcPr>
            <w:tcW w:w="13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color w:val="000000"/>
                <w:sz w:val="20"/>
                <w:szCs w:val="20"/>
              </w:rPr>
            </w:pPr>
            <w:r>
              <w:rPr>
                <w:color w:val="000000"/>
                <w:sz w:val="20"/>
                <w:szCs w:val="20"/>
              </w:rPr>
              <w:t>Доходы, план, руб.</w:t>
            </w:r>
          </w:p>
        </w:tc>
        <w:tc>
          <w:tcPr>
            <w:tcW w:w="129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color w:val="000000"/>
                <w:sz w:val="20"/>
                <w:szCs w:val="20"/>
              </w:rPr>
            </w:pPr>
            <w:r>
              <w:rPr>
                <w:color w:val="000000"/>
                <w:sz w:val="20"/>
                <w:szCs w:val="20"/>
              </w:rPr>
              <w:t>ИСПОЛНЕНО,</w:t>
            </w:r>
          </w:p>
          <w:p>
            <w:pPr>
              <w:pStyle w:val="Normal"/>
              <w:shd w:fill="FFFFFF" w:val="clear"/>
              <w:rPr>
                <w:color w:val="000000"/>
                <w:sz w:val="20"/>
                <w:szCs w:val="20"/>
              </w:rPr>
            </w:pPr>
            <w:r>
              <w:rPr>
                <w:color w:val="000000"/>
                <w:sz w:val="20"/>
                <w:szCs w:val="20"/>
              </w:rPr>
              <w:t>руб.</w:t>
            </w:r>
          </w:p>
        </w:tc>
        <w:tc>
          <w:tcPr>
            <w:tcW w:w="130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color w:val="000000"/>
                <w:sz w:val="20"/>
                <w:szCs w:val="20"/>
              </w:rPr>
            </w:pPr>
            <w:r>
              <w:rPr>
                <w:color w:val="000000"/>
                <w:sz w:val="20"/>
                <w:szCs w:val="20"/>
              </w:rPr>
              <w:t>Отклонение.</w:t>
            </w:r>
          </w:p>
          <w:p>
            <w:pPr>
              <w:pStyle w:val="Normal"/>
              <w:shd w:fill="FFFFFF" w:val="clear"/>
              <w:rPr>
                <w:color w:val="000000"/>
                <w:sz w:val="20"/>
                <w:szCs w:val="20"/>
              </w:rPr>
            </w:pPr>
            <w:r>
              <w:rPr>
                <w:color w:val="000000"/>
                <w:sz w:val="20"/>
                <w:szCs w:val="20"/>
              </w:rPr>
              <w:t>руб.</w:t>
            </w:r>
          </w:p>
        </w:tc>
        <w:tc>
          <w:tcPr>
            <w:tcW w:w="1433" w:type="dxa"/>
            <w:tcBorders>
              <w:top w:val="single" w:sz="4" w:space="0" w:color="000001"/>
              <w:left w:val="single" w:sz="4" w:space="0" w:color="000001"/>
              <w:bottom w:val="nil"/>
              <w:insideH w:val="nil"/>
              <w:right w:val="nil"/>
              <w:insideV w:val="nil"/>
            </w:tcBorders>
            <w:shd w:fill="FFFFFF" w:val="clear"/>
            <w:tcMar>
              <w:left w:w="-5" w:type="dxa"/>
            </w:tcMar>
          </w:tcPr>
          <w:p>
            <w:pPr>
              <w:pStyle w:val="Normal"/>
              <w:shd w:fill="FFFFFF" w:val="clear"/>
              <w:rPr>
                <w:b/>
                <w:bCs/>
                <w:color w:val="000000"/>
                <w:sz w:val="16"/>
                <w:szCs w:val="16"/>
              </w:rPr>
            </w:pPr>
            <w:r>
              <w:rPr>
                <w:b/>
                <w:bCs/>
                <w:color w:val="000000"/>
                <w:sz w:val="16"/>
                <w:szCs w:val="16"/>
              </w:rPr>
              <w:t>%</w:t>
            </w:r>
          </w:p>
          <w:p>
            <w:pPr>
              <w:pStyle w:val="Normal"/>
              <w:shd w:fill="FFFFFF" w:val="clear"/>
              <w:rPr>
                <w:color w:val="000000"/>
                <w:sz w:val="16"/>
                <w:szCs w:val="16"/>
              </w:rPr>
            </w:pPr>
            <w:r>
              <w:rPr>
                <w:color w:val="000000"/>
                <w:sz w:val="16"/>
                <w:szCs w:val="16"/>
              </w:rPr>
              <w:t>исполн</w:t>
            </w:r>
          </w:p>
          <w:p>
            <w:pPr>
              <w:pStyle w:val="Normal"/>
              <w:shd w:fill="FFFFFF" w:val="clear"/>
              <w:rPr>
                <w:color w:val="000000"/>
                <w:sz w:val="16"/>
                <w:szCs w:val="16"/>
              </w:rPr>
            </w:pPr>
            <w:r>
              <w:rPr>
                <w:color w:val="000000"/>
                <w:sz w:val="16"/>
                <w:szCs w:val="16"/>
              </w:rPr>
              <w:t>ения</w:t>
            </w:r>
          </w:p>
        </w:tc>
      </w:tr>
      <w:tr>
        <w:trPr>
          <w:trHeight w:val="219" w:hRule="atLeast"/>
          <w:cantSplit w:val="false"/>
        </w:trPr>
        <w:tc>
          <w:tcPr>
            <w:tcW w:w="53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bCs/>
                <w:color w:val="000000"/>
                <w:sz w:val="22"/>
                <w:szCs w:val="22"/>
              </w:rPr>
            </w:pPr>
            <w:r>
              <w:rPr>
                <w:bCs/>
                <w:color w:val="000000"/>
                <w:sz w:val="22"/>
                <w:szCs w:val="22"/>
              </w:rPr>
              <w:t>1</w:t>
            </w:r>
          </w:p>
        </w:tc>
        <w:tc>
          <w:tcPr>
            <w:tcW w:w="44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color w:val="000000"/>
                <w:sz w:val="22"/>
                <w:szCs w:val="22"/>
              </w:rPr>
            </w:pPr>
            <w:r>
              <w:rPr>
                <w:color w:val="000000"/>
                <w:sz w:val="22"/>
                <w:szCs w:val="22"/>
              </w:rPr>
              <w:t>Итого доходов:</w:t>
            </w:r>
          </w:p>
        </w:tc>
        <w:tc>
          <w:tcPr>
            <w:tcW w:w="13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b/>
                <w:sz w:val="22"/>
                <w:szCs w:val="22"/>
              </w:rPr>
            </w:pPr>
            <w:r>
              <w:rPr>
                <w:b/>
                <w:sz w:val="22"/>
                <w:szCs w:val="22"/>
              </w:rPr>
              <w:t>6 675,4</w:t>
            </w:r>
          </w:p>
        </w:tc>
        <w:tc>
          <w:tcPr>
            <w:tcW w:w="129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b/>
                <w:sz w:val="22"/>
                <w:szCs w:val="22"/>
              </w:rPr>
            </w:pPr>
            <w:r>
              <w:rPr>
                <w:b/>
                <w:sz w:val="22"/>
                <w:szCs w:val="22"/>
              </w:rPr>
              <w:t>6 639,9</w:t>
            </w:r>
          </w:p>
        </w:tc>
        <w:tc>
          <w:tcPr>
            <w:tcW w:w="130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b/>
                <w:sz w:val="22"/>
                <w:szCs w:val="22"/>
              </w:rPr>
            </w:pPr>
            <w:r>
              <w:rPr>
                <w:b/>
                <w:sz w:val="22"/>
                <w:szCs w:val="22"/>
              </w:rPr>
              <w:t>-35,5</w:t>
            </w:r>
          </w:p>
        </w:tc>
        <w:tc>
          <w:tcPr>
            <w:tcW w:w="1433" w:type="dxa"/>
            <w:tcBorders>
              <w:top w:val="single" w:sz="4" w:space="0" w:color="000001"/>
              <w:left w:val="single" w:sz="4" w:space="0" w:color="000001"/>
              <w:bottom w:val="nil"/>
              <w:insideH w:val="nil"/>
              <w:right w:val="nil"/>
              <w:insideV w:val="nil"/>
            </w:tcBorders>
            <w:shd w:fill="FFFFFF" w:val="clear"/>
            <w:tcMar>
              <w:left w:w="-5" w:type="dxa"/>
            </w:tcMar>
          </w:tcPr>
          <w:p>
            <w:pPr>
              <w:pStyle w:val="Normal"/>
              <w:shd w:fill="FFFFFF" w:val="clear"/>
              <w:jc w:val="center"/>
              <w:rPr>
                <w:b/>
                <w:sz w:val="22"/>
                <w:szCs w:val="22"/>
              </w:rPr>
            </w:pPr>
            <w:r>
              <w:rPr>
                <w:b/>
                <w:sz w:val="22"/>
                <w:szCs w:val="22"/>
              </w:rPr>
              <w:t>99,5</w:t>
            </w:r>
          </w:p>
        </w:tc>
      </w:tr>
      <w:tr>
        <w:trPr>
          <w:trHeight w:val="312" w:hRule="atLeast"/>
          <w:cantSplit w:val="false"/>
        </w:trPr>
        <w:tc>
          <w:tcPr>
            <w:tcW w:w="53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bCs/>
                <w:color w:val="000000"/>
                <w:sz w:val="22"/>
                <w:szCs w:val="22"/>
              </w:rPr>
            </w:pPr>
            <w:r>
              <w:rPr>
                <w:bCs/>
                <w:color w:val="000000"/>
                <w:sz w:val="22"/>
                <w:szCs w:val="22"/>
              </w:rPr>
              <w:t>2</w:t>
            </w:r>
          </w:p>
        </w:tc>
        <w:tc>
          <w:tcPr>
            <w:tcW w:w="44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color w:val="000000"/>
                <w:sz w:val="22"/>
                <w:szCs w:val="22"/>
              </w:rPr>
            </w:pPr>
            <w:r>
              <w:rPr>
                <w:color w:val="000000"/>
                <w:sz w:val="22"/>
                <w:szCs w:val="22"/>
              </w:rPr>
              <w:t>Налог на доходы физических лиц</w:t>
            </w:r>
          </w:p>
        </w:tc>
        <w:tc>
          <w:tcPr>
            <w:tcW w:w="13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343,4</w:t>
            </w:r>
          </w:p>
        </w:tc>
        <w:tc>
          <w:tcPr>
            <w:tcW w:w="129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314,8</w:t>
            </w:r>
          </w:p>
        </w:tc>
        <w:tc>
          <w:tcPr>
            <w:tcW w:w="130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-28,6</w:t>
            </w:r>
          </w:p>
        </w:tc>
        <w:tc>
          <w:tcPr>
            <w:tcW w:w="1433" w:type="dxa"/>
            <w:tcBorders>
              <w:top w:val="single" w:sz="4" w:space="0" w:color="000001"/>
              <w:left w:val="single" w:sz="4" w:space="0" w:color="000001"/>
              <w:bottom w:val="nil"/>
              <w:insideH w:val="nil"/>
              <w:right w:val="nil"/>
              <w:insideV w:val="nil"/>
            </w:tcBorders>
            <w:shd w:fill="FFFFFF" w:val="clear"/>
            <w:tcMar>
              <w:left w:w="-5" w:type="dxa"/>
            </w:tcMar>
          </w:tcPr>
          <w:p>
            <w:pPr>
              <w:pStyle w:val="Normal"/>
              <w:shd w:fill="FFFFFF" w:val="clear"/>
              <w:jc w:val="center"/>
              <w:rPr>
                <w:sz w:val="22"/>
                <w:szCs w:val="22"/>
              </w:rPr>
            </w:pPr>
            <w:r>
              <w:rPr>
                <w:sz w:val="22"/>
                <w:szCs w:val="22"/>
              </w:rPr>
              <w:t>91,7</w:t>
            </w:r>
          </w:p>
        </w:tc>
      </w:tr>
      <w:tr>
        <w:trPr>
          <w:trHeight w:val="288" w:hRule="atLeast"/>
          <w:cantSplit w:val="false"/>
        </w:trPr>
        <w:tc>
          <w:tcPr>
            <w:tcW w:w="53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color w:val="000000"/>
                <w:sz w:val="22"/>
                <w:szCs w:val="22"/>
              </w:rPr>
            </w:pPr>
            <w:r>
              <w:rPr>
                <w:color w:val="000000"/>
                <w:sz w:val="22"/>
                <w:szCs w:val="22"/>
              </w:rPr>
              <w:t>3</w:t>
            </w:r>
          </w:p>
        </w:tc>
        <w:tc>
          <w:tcPr>
            <w:tcW w:w="44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color w:val="000000"/>
                <w:sz w:val="22"/>
                <w:szCs w:val="22"/>
              </w:rPr>
            </w:pPr>
            <w:r>
              <w:rPr>
                <w:color w:val="000000"/>
                <w:sz w:val="22"/>
                <w:szCs w:val="22"/>
              </w:rPr>
              <w:t>Доходы от уплаты акцизов по топливу</w:t>
            </w:r>
          </w:p>
        </w:tc>
        <w:tc>
          <w:tcPr>
            <w:tcW w:w="13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415,8</w:t>
            </w:r>
          </w:p>
        </w:tc>
        <w:tc>
          <w:tcPr>
            <w:tcW w:w="129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407,4</w:t>
            </w:r>
          </w:p>
        </w:tc>
        <w:tc>
          <w:tcPr>
            <w:tcW w:w="130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-8,4</w:t>
            </w:r>
          </w:p>
        </w:tc>
        <w:tc>
          <w:tcPr>
            <w:tcW w:w="1433" w:type="dxa"/>
            <w:tcBorders>
              <w:top w:val="single" w:sz="4" w:space="0" w:color="000001"/>
              <w:left w:val="single" w:sz="4" w:space="0" w:color="000001"/>
              <w:bottom w:val="nil"/>
              <w:insideH w:val="nil"/>
              <w:right w:val="nil"/>
              <w:insideV w:val="nil"/>
            </w:tcBorders>
            <w:shd w:fill="FFFFFF" w:val="clear"/>
            <w:tcMar>
              <w:left w:w="-5" w:type="dxa"/>
            </w:tcMar>
          </w:tcPr>
          <w:p>
            <w:pPr>
              <w:pStyle w:val="Normal"/>
              <w:shd w:fill="FFFFFF" w:val="clear"/>
              <w:jc w:val="center"/>
              <w:rPr>
                <w:sz w:val="22"/>
                <w:szCs w:val="22"/>
              </w:rPr>
            </w:pPr>
            <w:r>
              <w:rPr>
                <w:sz w:val="22"/>
                <w:szCs w:val="22"/>
              </w:rPr>
              <w:t>98,0</w:t>
            </w:r>
          </w:p>
        </w:tc>
      </w:tr>
      <w:tr>
        <w:trPr>
          <w:trHeight w:val="288" w:hRule="atLeast"/>
          <w:cantSplit w:val="false"/>
        </w:trPr>
        <w:tc>
          <w:tcPr>
            <w:tcW w:w="53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bCs/>
                <w:color w:val="000000"/>
                <w:sz w:val="22"/>
                <w:szCs w:val="22"/>
              </w:rPr>
            </w:pPr>
            <w:r>
              <w:rPr>
                <w:bCs/>
                <w:color w:val="000000"/>
                <w:sz w:val="22"/>
                <w:szCs w:val="22"/>
              </w:rPr>
              <w:t>4</w:t>
            </w:r>
          </w:p>
        </w:tc>
        <w:tc>
          <w:tcPr>
            <w:tcW w:w="449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color w:val="000000"/>
                <w:sz w:val="22"/>
                <w:szCs w:val="22"/>
              </w:rPr>
            </w:pPr>
            <w:r>
              <w:rPr>
                <w:color w:val="000000"/>
                <w:sz w:val="22"/>
                <w:szCs w:val="22"/>
              </w:rPr>
              <w:t>Налог на имущество</w:t>
            </w:r>
          </w:p>
        </w:tc>
        <w:tc>
          <w:tcPr>
            <w:tcW w:w="1361"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43,3</w:t>
            </w:r>
          </w:p>
        </w:tc>
        <w:tc>
          <w:tcPr>
            <w:tcW w:w="1297"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43,8</w:t>
            </w:r>
          </w:p>
        </w:tc>
        <w:tc>
          <w:tcPr>
            <w:tcW w:w="130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0,0</w:t>
            </w:r>
          </w:p>
        </w:tc>
        <w:tc>
          <w:tcPr>
            <w:tcW w:w="1433" w:type="dxa"/>
            <w:tcBorders>
              <w:top w:val="nil"/>
              <w:left w:val="single" w:sz="4" w:space="0" w:color="000001"/>
              <w:bottom w:val="nil"/>
              <w:insideH w:val="nil"/>
              <w:right w:val="nil"/>
              <w:insideV w:val="nil"/>
            </w:tcBorders>
            <w:shd w:fill="FFFFFF" w:val="clear"/>
            <w:tcMar>
              <w:left w:w="-5" w:type="dxa"/>
            </w:tcMar>
          </w:tcPr>
          <w:p>
            <w:pPr>
              <w:pStyle w:val="Normal"/>
              <w:shd w:fill="FFFFFF" w:val="clear"/>
              <w:jc w:val="center"/>
              <w:rPr>
                <w:sz w:val="22"/>
                <w:szCs w:val="22"/>
              </w:rPr>
            </w:pPr>
            <w:r>
              <w:rPr>
                <w:sz w:val="22"/>
                <w:szCs w:val="22"/>
              </w:rPr>
              <w:t>0</w:t>
            </w:r>
          </w:p>
        </w:tc>
      </w:tr>
      <w:tr>
        <w:trPr>
          <w:trHeight w:val="45" w:hRule="atLeast"/>
          <w:cantSplit w:val="false"/>
        </w:trPr>
        <w:tc>
          <w:tcPr>
            <w:tcW w:w="53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bCs/>
                <w:color w:val="000000"/>
                <w:sz w:val="22"/>
                <w:szCs w:val="22"/>
              </w:rPr>
            </w:pPr>
            <w:r>
              <w:rPr>
                <w:bCs/>
                <w:color w:val="000000"/>
                <w:sz w:val="22"/>
                <w:szCs w:val="22"/>
              </w:rPr>
              <w:t>5</w:t>
            </w:r>
          </w:p>
        </w:tc>
        <w:tc>
          <w:tcPr>
            <w:tcW w:w="44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color w:val="000000"/>
                <w:sz w:val="22"/>
                <w:szCs w:val="22"/>
              </w:rPr>
            </w:pPr>
            <w:r>
              <w:rPr>
                <w:color w:val="000000"/>
                <w:sz w:val="22"/>
                <w:szCs w:val="22"/>
              </w:rPr>
              <w:t>Земельный налог</w:t>
            </w:r>
          </w:p>
        </w:tc>
        <w:tc>
          <w:tcPr>
            <w:tcW w:w="13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71,8</w:t>
            </w:r>
          </w:p>
        </w:tc>
        <w:tc>
          <w:tcPr>
            <w:tcW w:w="129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73,8</w:t>
            </w:r>
          </w:p>
        </w:tc>
        <w:tc>
          <w:tcPr>
            <w:tcW w:w="130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+2,0</w:t>
            </w:r>
          </w:p>
        </w:tc>
        <w:tc>
          <w:tcPr>
            <w:tcW w:w="1433" w:type="dxa"/>
            <w:tcBorders>
              <w:top w:val="single" w:sz="4" w:space="0" w:color="000001"/>
              <w:left w:val="single" w:sz="4" w:space="0" w:color="000001"/>
              <w:bottom w:val="nil"/>
              <w:insideH w:val="nil"/>
              <w:right w:val="nil"/>
              <w:insideV w:val="nil"/>
            </w:tcBorders>
            <w:shd w:fill="FFFFFF" w:val="clear"/>
            <w:tcMar>
              <w:left w:w="-5" w:type="dxa"/>
            </w:tcMar>
          </w:tcPr>
          <w:p>
            <w:pPr>
              <w:pStyle w:val="Normal"/>
              <w:shd w:fill="FFFFFF" w:val="clear"/>
              <w:jc w:val="center"/>
              <w:rPr>
                <w:sz w:val="22"/>
                <w:szCs w:val="22"/>
              </w:rPr>
            </w:pPr>
            <w:r>
              <w:rPr>
                <w:sz w:val="22"/>
                <w:szCs w:val="22"/>
              </w:rPr>
              <w:t>102,8</w:t>
            </w:r>
          </w:p>
        </w:tc>
      </w:tr>
      <w:tr>
        <w:trPr>
          <w:trHeight w:val="123" w:hRule="atLeast"/>
          <w:cantSplit w:val="false"/>
        </w:trPr>
        <w:tc>
          <w:tcPr>
            <w:tcW w:w="53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bCs/>
                <w:color w:val="000000"/>
                <w:sz w:val="22"/>
                <w:szCs w:val="22"/>
              </w:rPr>
            </w:pPr>
            <w:r>
              <w:rPr>
                <w:bCs/>
                <w:color w:val="000000"/>
                <w:sz w:val="22"/>
                <w:szCs w:val="22"/>
              </w:rPr>
              <w:t>6</w:t>
            </w:r>
          </w:p>
        </w:tc>
        <w:tc>
          <w:tcPr>
            <w:tcW w:w="44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color w:val="000000"/>
                <w:sz w:val="22"/>
                <w:szCs w:val="22"/>
              </w:rPr>
            </w:pPr>
            <w:r>
              <w:rPr>
                <w:color w:val="000000"/>
                <w:sz w:val="22"/>
                <w:szCs w:val="22"/>
              </w:rPr>
              <w:t>Единый с/х налог</w:t>
            </w:r>
          </w:p>
        </w:tc>
        <w:tc>
          <w:tcPr>
            <w:tcW w:w="13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45,5</w:t>
            </w:r>
          </w:p>
        </w:tc>
        <w:tc>
          <w:tcPr>
            <w:tcW w:w="129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45,5</w:t>
            </w:r>
          </w:p>
        </w:tc>
        <w:tc>
          <w:tcPr>
            <w:tcW w:w="130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0,0</w:t>
            </w:r>
          </w:p>
        </w:tc>
        <w:tc>
          <w:tcPr>
            <w:tcW w:w="1433" w:type="dxa"/>
            <w:tcBorders>
              <w:top w:val="single" w:sz="4" w:space="0" w:color="000001"/>
              <w:left w:val="single" w:sz="4" w:space="0" w:color="000001"/>
              <w:bottom w:val="nil"/>
              <w:insideH w:val="nil"/>
              <w:right w:val="nil"/>
              <w:insideV w:val="nil"/>
            </w:tcBorders>
            <w:shd w:fill="FFFFFF" w:val="clear"/>
            <w:tcMar>
              <w:left w:w="-5" w:type="dxa"/>
            </w:tcMar>
          </w:tcPr>
          <w:p>
            <w:pPr>
              <w:pStyle w:val="Normal"/>
              <w:shd w:fill="FFFFFF" w:val="clear"/>
              <w:jc w:val="center"/>
              <w:rPr>
                <w:sz w:val="22"/>
                <w:szCs w:val="22"/>
              </w:rPr>
            </w:pPr>
            <w:r>
              <w:rPr>
                <w:sz w:val="22"/>
                <w:szCs w:val="22"/>
              </w:rPr>
              <w:t>100</w:t>
            </w:r>
          </w:p>
        </w:tc>
      </w:tr>
      <w:tr>
        <w:trPr>
          <w:trHeight w:val="123" w:hRule="atLeast"/>
          <w:cantSplit w:val="false"/>
        </w:trPr>
        <w:tc>
          <w:tcPr>
            <w:tcW w:w="53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bCs/>
                <w:color w:val="000000"/>
                <w:sz w:val="22"/>
                <w:szCs w:val="22"/>
              </w:rPr>
            </w:pPr>
            <w:r>
              <w:rPr>
                <w:bCs/>
                <w:color w:val="000000"/>
                <w:sz w:val="22"/>
                <w:szCs w:val="22"/>
              </w:rPr>
              <w:t>7</w:t>
            </w:r>
          </w:p>
        </w:tc>
        <w:tc>
          <w:tcPr>
            <w:tcW w:w="449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color w:val="000000"/>
                <w:sz w:val="22"/>
                <w:szCs w:val="22"/>
              </w:rPr>
            </w:pPr>
            <w:r>
              <w:rPr>
                <w:color w:val="000000"/>
                <w:sz w:val="22"/>
                <w:szCs w:val="22"/>
              </w:rPr>
              <w:t>Прочие неналоговые доходы (возврат переплаты налогов, оплата по договору КБ «Искра»)</w:t>
            </w:r>
          </w:p>
        </w:tc>
        <w:tc>
          <w:tcPr>
            <w:tcW w:w="1361"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1,3</w:t>
            </w:r>
          </w:p>
        </w:tc>
        <w:tc>
          <w:tcPr>
            <w:tcW w:w="1297"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1,3</w:t>
            </w:r>
          </w:p>
        </w:tc>
        <w:tc>
          <w:tcPr>
            <w:tcW w:w="130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0,0</w:t>
            </w:r>
          </w:p>
        </w:tc>
        <w:tc>
          <w:tcPr>
            <w:tcW w:w="1433" w:type="dxa"/>
            <w:tcBorders>
              <w:top w:val="nil"/>
              <w:left w:val="single" w:sz="4" w:space="0" w:color="000001"/>
              <w:bottom w:val="nil"/>
              <w:insideH w:val="nil"/>
              <w:right w:val="nil"/>
              <w:insideV w:val="nil"/>
            </w:tcBorders>
            <w:shd w:fill="FFFFFF" w:val="clear"/>
            <w:tcMar>
              <w:left w:w="-5" w:type="dxa"/>
            </w:tcMar>
          </w:tcPr>
          <w:p>
            <w:pPr>
              <w:pStyle w:val="Normal"/>
              <w:shd w:fill="FFFFFF" w:val="clear"/>
              <w:jc w:val="center"/>
              <w:rPr>
                <w:sz w:val="22"/>
                <w:szCs w:val="22"/>
              </w:rPr>
            </w:pPr>
            <w:r>
              <w:rPr>
                <w:sz w:val="22"/>
                <w:szCs w:val="22"/>
              </w:rPr>
              <w:t>100</w:t>
            </w:r>
          </w:p>
        </w:tc>
      </w:tr>
      <w:tr>
        <w:trPr>
          <w:trHeight w:val="67" w:hRule="atLeast"/>
          <w:cantSplit w:val="false"/>
        </w:trPr>
        <w:tc>
          <w:tcPr>
            <w:tcW w:w="53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bCs/>
                <w:color w:val="000000"/>
                <w:sz w:val="22"/>
                <w:szCs w:val="22"/>
              </w:rPr>
            </w:pPr>
            <w:r>
              <w:rPr>
                <w:bCs/>
                <w:color w:val="000000"/>
                <w:sz w:val="22"/>
                <w:szCs w:val="22"/>
              </w:rPr>
              <w:t>8</w:t>
            </w:r>
          </w:p>
        </w:tc>
        <w:tc>
          <w:tcPr>
            <w:tcW w:w="44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color w:val="000000"/>
                <w:sz w:val="22"/>
                <w:szCs w:val="22"/>
              </w:rPr>
            </w:pPr>
            <w:r>
              <w:rPr>
                <w:color w:val="000000"/>
                <w:sz w:val="22"/>
                <w:szCs w:val="22"/>
              </w:rPr>
              <w:t>Дотация на выравнивание бюджетной обеспеченности</w:t>
            </w:r>
          </w:p>
        </w:tc>
        <w:tc>
          <w:tcPr>
            <w:tcW w:w="13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u w:val="none"/>
              </w:rPr>
            </w:pPr>
            <w:r>
              <w:rPr>
                <w:sz w:val="22"/>
                <w:szCs w:val="22"/>
                <w:u w:val="none"/>
              </w:rPr>
              <w:t>5 515,9</w:t>
            </w:r>
          </w:p>
        </w:tc>
        <w:tc>
          <w:tcPr>
            <w:tcW w:w="129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u w:val="none"/>
              </w:rPr>
            </w:pPr>
            <w:r>
              <w:rPr>
                <w:sz w:val="22"/>
                <w:szCs w:val="22"/>
                <w:u w:val="none"/>
              </w:rPr>
              <w:t>5 515,9</w:t>
            </w:r>
          </w:p>
        </w:tc>
        <w:tc>
          <w:tcPr>
            <w:tcW w:w="130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u w:val="none"/>
              </w:rPr>
            </w:pPr>
            <w:r>
              <w:rPr>
                <w:sz w:val="22"/>
                <w:szCs w:val="22"/>
                <w:u w:val="none"/>
              </w:rPr>
              <w:t>0,0</w:t>
            </w:r>
          </w:p>
        </w:tc>
        <w:tc>
          <w:tcPr>
            <w:tcW w:w="1433" w:type="dxa"/>
            <w:tcBorders>
              <w:top w:val="single" w:sz="4" w:space="0" w:color="000001"/>
              <w:left w:val="single" w:sz="4" w:space="0" w:color="000001"/>
              <w:bottom w:val="nil"/>
              <w:insideH w:val="nil"/>
              <w:right w:val="nil"/>
              <w:insideV w:val="nil"/>
            </w:tcBorders>
            <w:shd w:fill="FFFFFF" w:val="clear"/>
            <w:tcMar>
              <w:left w:w="-5" w:type="dxa"/>
            </w:tcMar>
          </w:tcPr>
          <w:p>
            <w:pPr>
              <w:pStyle w:val="Normal"/>
              <w:shd w:fill="FFFFFF" w:val="clear"/>
              <w:jc w:val="center"/>
              <w:rPr>
                <w:sz w:val="22"/>
                <w:szCs w:val="22"/>
                <w:u w:val="none"/>
              </w:rPr>
            </w:pPr>
            <w:r>
              <w:rPr>
                <w:sz w:val="22"/>
                <w:szCs w:val="22"/>
                <w:u w:val="none"/>
              </w:rPr>
              <w:t>100</w:t>
            </w:r>
          </w:p>
        </w:tc>
      </w:tr>
      <w:tr>
        <w:trPr>
          <w:trHeight w:val="750" w:hRule="atLeast"/>
          <w:cantSplit w:val="false"/>
        </w:trPr>
        <w:tc>
          <w:tcPr>
            <w:tcW w:w="53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bCs/>
                <w:color w:val="000000"/>
                <w:sz w:val="22"/>
                <w:szCs w:val="22"/>
              </w:rPr>
            </w:pPr>
            <w:r>
              <w:rPr>
                <w:bCs/>
                <w:color w:val="000000"/>
                <w:sz w:val="22"/>
                <w:szCs w:val="22"/>
              </w:rPr>
              <w:t>9</w:t>
            </w:r>
          </w:p>
        </w:tc>
        <w:tc>
          <w:tcPr>
            <w:tcW w:w="449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color w:val="000000"/>
                <w:sz w:val="22"/>
                <w:szCs w:val="22"/>
              </w:rPr>
            </w:pPr>
            <w:r>
              <w:rPr>
                <w:color w:val="000000"/>
                <w:sz w:val="22"/>
                <w:szCs w:val="22"/>
              </w:rPr>
              <w:t>Субвенция на осуществление полномочия по ведению воинского учёта в поселении</w:t>
            </w:r>
          </w:p>
        </w:tc>
        <w:tc>
          <w:tcPr>
            <w:tcW w:w="1361"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u w:val="none"/>
              </w:rPr>
            </w:pPr>
            <w:r>
              <w:rPr>
                <w:sz w:val="22"/>
                <w:szCs w:val="22"/>
                <w:u w:val="none"/>
              </w:rPr>
              <w:t>76,4</w:t>
            </w:r>
          </w:p>
        </w:tc>
        <w:tc>
          <w:tcPr>
            <w:tcW w:w="1297"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u w:val="none"/>
              </w:rPr>
            </w:pPr>
            <w:r>
              <w:rPr>
                <w:sz w:val="22"/>
                <w:szCs w:val="22"/>
                <w:u w:val="none"/>
              </w:rPr>
              <w:t>76,4</w:t>
            </w:r>
          </w:p>
        </w:tc>
        <w:tc>
          <w:tcPr>
            <w:tcW w:w="130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u w:val="none"/>
              </w:rPr>
            </w:pPr>
            <w:r>
              <w:rPr>
                <w:sz w:val="22"/>
                <w:szCs w:val="22"/>
                <w:u w:val="none"/>
              </w:rPr>
              <w:t>0,0</w:t>
            </w:r>
          </w:p>
        </w:tc>
        <w:tc>
          <w:tcPr>
            <w:tcW w:w="1433" w:type="dxa"/>
            <w:tcBorders>
              <w:top w:val="nil"/>
              <w:left w:val="single" w:sz="4" w:space="0" w:color="000001"/>
              <w:bottom w:val="nil"/>
              <w:insideH w:val="nil"/>
              <w:right w:val="nil"/>
              <w:insideV w:val="nil"/>
            </w:tcBorders>
            <w:shd w:fill="FFFFFF" w:val="clear"/>
            <w:tcMar>
              <w:left w:w="-5" w:type="dxa"/>
            </w:tcMar>
          </w:tcPr>
          <w:p>
            <w:pPr>
              <w:pStyle w:val="Normal"/>
              <w:shd w:fill="FFFFFF" w:val="clear"/>
              <w:jc w:val="center"/>
              <w:rPr>
                <w:sz w:val="22"/>
                <w:szCs w:val="22"/>
                <w:u w:val="none"/>
              </w:rPr>
            </w:pPr>
            <w:r>
              <w:rPr>
                <w:sz w:val="22"/>
                <w:szCs w:val="22"/>
                <w:u w:val="none"/>
              </w:rPr>
              <w:t>100</w:t>
            </w:r>
          </w:p>
        </w:tc>
      </w:tr>
      <w:tr>
        <w:trPr>
          <w:trHeight w:val="750" w:hRule="atLeast"/>
          <w:cantSplit w:val="false"/>
        </w:trPr>
        <w:tc>
          <w:tcPr>
            <w:tcW w:w="53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bCs/>
                <w:color w:val="000000"/>
                <w:sz w:val="22"/>
                <w:szCs w:val="22"/>
              </w:rPr>
            </w:pPr>
            <w:r>
              <w:rPr>
                <w:bCs/>
                <w:color w:val="000000"/>
                <w:sz w:val="22"/>
                <w:szCs w:val="22"/>
              </w:rPr>
              <w:t>10</w:t>
            </w:r>
          </w:p>
        </w:tc>
        <w:tc>
          <w:tcPr>
            <w:tcW w:w="449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color w:val="000000"/>
                <w:sz w:val="22"/>
                <w:szCs w:val="22"/>
              </w:rPr>
            </w:pPr>
            <w:r>
              <w:rPr>
                <w:color w:val="000000"/>
                <w:sz w:val="22"/>
                <w:szCs w:val="22"/>
              </w:rPr>
              <w:t xml:space="preserve">Субвенция  на исполнение полномочия по организации аработы административных комиссий </w:t>
            </w:r>
          </w:p>
        </w:tc>
        <w:tc>
          <w:tcPr>
            <w:tcW w:w="1361"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u w:val="none"/>
              </w:rPr>
            </w:pPr>
            <w:r>
              <w:rPr>
                <w:sz w:val="22"/>
                <w:szCs w:val="22"/>
                <w:u w:val="none"/>
              </w:rPr>
              <w:t>0,7</w:t>
            </w:r>
          </w:p>
        </w:tc>
        <w:tc>
          <w:tcPr>
            <w:tcW w:w="1297"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u w:val="none"/>
              </w:rPr>
            </w:pPr>
            <w:r>
              <w:rPr>
                <w:sz w:val="22"/>
                <w:szCs w:val="22"/>
                <w:u w:val="none"/>
              </w:rPr>
              <w:t>0,0</w:t>
            </w:r>
          </w:p>
        </w:tc>
        <w:tc>
          <w:tcPr>
            <w:tcW w:w="130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u w:val="none"/>
              </w:rPr>
            </w:pPr>
            <w:r>
              <w:rPr>
                <w:sz w:val="22"/>
                <w:szCs w:val="22"/>
                <w:u w:val="none"/>
              </w:rPr>
              <w:t>-0,7</w:t>
            </w:r>
          </w:p>
        </w:tc>
        <w:tc>
          <w:tcPr>
            <w:tcW w:w="1433" w:type="dxa"/>
            <w:tcBorders>
              <w:top w:val="nil"/>
              <w:left w:val="single" w:sz="4" w:space="0" w:color="000001"/>
              <w:bottom w:val="nil"/>
              <w:insideH w:val="nil"/>
              <w:right w:val="nil"/>
              <w:insideV w:val="nil"/>
            </w:tcBorders>
            <w:shd w:fill="FFFFFF" w:val="clear"/>
            <w:tcMar>
              <w:left w:w="-5" w:type="dxa"/>
            </w:tcMar>
          </w:tcPr>
          <w:p>
            <w:pPr>
              <w:pStyle w:val="Normal"/>
              <w:shd w:fill="FFFFFF" w:val="clear"/>
              <w:jc w:val="center"/>
              <w:rPr>
                <w:sz w:val="22"/>
                <w:szCs w:val="22"/>
                <w:u w:val="none"/>
              </w:rPr>
            </w:pPr>
            <w:r>
              <w:rPr>
                <w:sz w:val="22"/>
                <w:szCs w:val="22"/>
                <w:u w:val="none"/>
              </w:rPr>
              <w:t>0</w:t>
            </w:r>
          </w:p>
        </w:tc>
      </w:tr>
      <w:tr>
        <w:trPr>
          <w:trHeight w:val="211" w:hRule="atLeast"/>
          <w:cantSplit w:val="false"/>
        </w:trPr>
        <w:tc>
          <w:tcPr>
            <w:tcW w:w="53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color w:val="000000"/>
                <w:sz w:val="22"/>
                <w:szCs w:val="22"/>
              </w:rPr>
            </w:pPr>
            <w:r>
              <w:rPr>
                <w:color w:val="000000"/>
                <w:sz w:val="22"/>
                <w:szCs w:val="22"/>
              </w:rPr>
              <w:t>11</w:t>
            </w:r>
          </w:p>
        </w:tc>
        <w:tc>
          <w:tcPr>
            <w:tcW w:w="44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color w:val="000000"/>
                <w:sz w:val="22"/>
                <w:szCs w:val="22"/>
              </w:rPr>
            </w:pPr>
            <w:r>
              <w:rPr>
                <w:color w:val="000000"/>
                <w:sz w:val="22"/>
                <w:szCs w:val="22"/>
              </w:rPr>
              <w:t>Прочие субсидии</w:t>
            </w:r>
          </w:p>
        </w:tc>
        <w:tc>
          <w:tcPr>
            <w:tcW w:w="13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u w:val="none"/>
              </w:rPr>
            </w:pPr>
            <w:r>
              <w:rPr>
                <w:sz w:val="22"/>
                <w:szCs w:val="22"/>
                <w:u w:val="none"/>
              </w:rPr>
              <w:t>121,0</w:t>
            </w:r>
          </w:p>
        </w:tc>
        <w:tc>
          <w:tcPr>
            <w:tcW w:w="129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u w:val="none"/>
              </w:rPr>
            </w:pPr>
            <w:r>
              <w:rPr>
                <w:sz w:val="22"/>
                <w:szCs w:val="22"/>
                <w:u w:val="none"/>
              </w:rPr>
              <w:t>121,0</w:t>
            </w:r>
          </w:p>
        </w:tc>
        <w:tc>
          <w:tcPr>
            <w:tcW w:w="130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u w:val="none"/>
              </w:rPr>
            </w:pPr>
            <w:r>
              <w:rPr>
                <w:sz w:val="22"/>
                <w:szCs w:val="22"/>
                <w:u w:val="none"/>
              </w:rPr>
              <w:t>0,0</w:t>
            </w:r>
          </w:p>
        </w:tc>
        <w:tc>
          <w:tcPr>
            <w:tcW w:w="1433" w:type="dxa"/>
            <w:tcBorders>
              <w:top w:val="single" w:sz="4" w:space="0" w:color="000001"/>
              <w:left w:val="single" w:sz="4" w:space="0" w:color="000001"/>
              <w:bottom w:val="nil"/>
              <w:insideH w:val="nil"/>
              <w:right w:val="nil"/>
              <w:insideV w:val="nil"/>
            </w:tcBorders>
            <w:shd w:fill="FFFFFF" w:val="clear"/>
            <w:tcMar>
              <w:left w:w="-5" w:type="dxa"/>
            </w:tcMar>
          </w:tcPr>
          <w:p>
            <w:pPr>
              <w:pStyle w:val="Normal"/>
              <w:shd w:fill="FFFFFF" w:val="clear"/>
              <w:jc w:val="center"/>
              <w:rPr>
                <w:sz w:val="22"/>
                <w:szCs w:val="22"/>
                <w:u w:val="none"/>
              </w:rPr>
            </w:pPr>
            <w:r>
              <w:rPr>
                <w:sz w:val="22"/>
                <w:szCs w:val="22"/>
                <w:u w:val="none"/>
              </w:rPr>
              <w:t>100</w:t>
            </w:r>
          </w:p>
        </w:tc>
      </w:tr>
      <w:tr>
        <w:trPr>
          <w:trHeight w:val="211" w:hRule="atLeast"/>
          <w:cantSplit w:val="false"/>
        </w:trPr>
        <w:tc>
          <w:tcPr>
            <w:tcW w:w="53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color w:val="000000"/>
                <w:sz w:val="22"/>
                <w:szCs w:val="22"/>
              </w:rPr>
            </w:pPr>
            <w:r>
              <w:rPr>
                <w:color w:val="000000"/>
                <w:sz w:val="22"/>
                <w:szCs w:val="22"/>
              </w:rPr>
              <w:t>12</w:t>
            </w:r>
          </w:p>
        </w:tc>
        <w:tc>
          <w:tcPr>
            <w:tcW w:w="449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color w:val="000000"/>
                <w:sz w:val="22"/>
                <w:szCs w:val="22"/>
              </w:rPr>
            </w:pPr>
            <w:r>
              <w:rPr>
                <w:color w:val="000000"/>
                <w:sz w:val="22"/>
                <w:szCs w:val="22"/>
              </w:rPr>
              <w:t>Прочие трансферты (уничтожение конопли)</w:t>
            </w:r>
          </w:p>
        </w:tc>
        <w:tc>
          <w:tcPr>
            <w:tcW w:w="1361"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u w:val="none"/>
              </w:rPr>
            </w:pPr>
            <w:r>
              <w:rPr>
                <w:sz w:val="22"/>
                <w:szCs w:val="22"/>
                <w:u w:val="none"/>
              </w:rPr>
              <w:t>40,0</w:t>
            </w:r>
          </w:p>
        </w:tc>
        <w:tc>
          <w:tcPr>
            <w:tcW w:w="1297"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u w:val="none"/>
              </w:rPr>
            </w:pPr>
            <w:r>
              <w:rPr>
                <w:sz w:val="22"/>
                <w:szCs w:val="22"/>
                <w:u w:val="none"/>
              </w:rPr>
              <w:t>40,0</w:t>
            </w:r>
          </w:p>
        </w:tc>
        <w:tc>
          <w:tcPr>
            <w:tcW w:w="130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u w:val="none"/>
              </w:rPr>
            </w:pPr>
            <w:r>
              <w:rPr>
                <w:sz w:val="22"/>
                <w:szCs w:val="22"/>
                <w:u w:val="none"/>
              </w:rPr>
              <w:t>0,0</w:t>
            </w:r>
          </w:p>
        </w:tc>
        <w:tc>
          <w:tcPr>
            <w:tcW w:w="1433" w:type="dxa"/>
            <w:tcBorders>
              <w:top w:val="nil"/>
              <w:left w:val="single" w:sz="4" w:space="0" w:color="000001"/>
              <w:bottom w:val="nil"/>
              <w:insideH w:val="nil"/>
              <w:right w:val="nil"/>
              <w:insideV w:val="nil"/>
            </w:tcBorders>
            <w:shd w:fill="FFFFFF" w:val="clear"/>
            <w:tcMar>
              <w:left w:w="-5" w:type="dxa"/>
            </w:tcMar>
          </w:tcPr>
          <w:p>
            <w:pPr>
              <w:pStyle w:val="Normal"/>
              <w:shd w:fill="FFFFFF" w:val="clear"/>
              <w:jc w:val="center"/>
              <w:rPr>
                <w:sz w:val="22"/>
                <w:szCs w:val="22"/>
                <w:u w:val="none"/>
              </w:rPr>
            </w:pPr>
            <w:r>
              <w:rPr>
                <w:sz w:val="22"/>
                <w:szCs w:val="22"/>
                <w:u w:val="none"/>
              </w:rPr>
              <w:t>100</w:t>
            </w:r>
          </w:p>
        </w:tc>
      </w:tr>
      <w:tr>
        <w:trPr>
          <w:trHeight w:val="525" w:hRule="atLeast"/>
          <w:cantSplit w:val="false"/>
        </w:trPr>
        <w:tc>
          <w:tcPr>
            <w:tcW w:w="53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color w:val="000000"/>
                <w:sz w:val="22"/>
                <w:szCs w:val="22"/>
              </w:rPr>
            </w:pPr>
            <w:r>
              <w:rPr>
                <w:color w:val="000000"/>
                <w:sz w:val="22"/>
                <w:szCs w:val="22"/>
              </w:rPr>
              <w:t>13</w:t>
            </w:r>
          </w:p>
        </w:tc>
        <w:tc>
          <w:tcPr>
            <w:tcW w:w="44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color w:val="000000"/>
                <w:sz w:val="22"/>
                <w:szCs w:val="22"/>
              </w:rPr>
            </w:pPr>
            <w:r>
              <w:rPr>
                <w:color w:val="000000"/>
                <w:sz w:val="22"/>
                <w:szCs w:val="22"/>
              </w:rPr>
              <w:t>Государственная пошлина за совершение нотариальных действий</w:t>
            </w:r>
          </w:p>
        </w:tc>
        <w:tc>
          <w:tcPr>
            <w:tcW w:w="13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0,3</w:t>
            </w:r>
          </w:p>
        </w:tc>
        <w:tc>
          <w:tcPr>
            <w:tcW w:w="129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u w:val="none"/>
              </w:rPr>
            </w:pPr>
            <w:r>
              <w:rPr>
                <w:sz w:val="22"/>
                <w:szCs w:val="22"/>
                <w:u w:val="none"/>
              </w:rPr>
              <w:t>0,0</w:t>
            </w:r>
          </w:p>
        </w:tc>
        <w:tc>
          <w:tcPr>
            <w:tcW w:w="130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u w:val="none"/>
              </w:rPr>
            </w:pPr>
            <w:r>
              <w:rPr>
                <w:sz w:val="22"/>
                <w:szCs w:val="22"/>
                <w:u w:val="none"/>
              </w:rPr>
              <w:t>-0,3</w:t>
            </w:r>
          </w:p>
        </w:tc>
        <w:tc>
          <w:tcPr>
            <w:tcW w:w="1433" w:type="dxa"/>
            <w:tcBorders>
              <w:top w:val="single" w:sz="4" w:space="0" w:color="000001"/>
              <w:left w:val="single" w:sz="4" w:space="0" w:color="000001"/>
              <w:bottom w:val="nil"/>
              <w:insideH w:val="nil"/>
              <w:right w:val="nil"/>
              <w:insideV w:val="nil"/>
            </w:tcBorders>
            <w:shd w:fill="FFFFFF" w:val="clear"/>
            <w:tcMar>
              <w:left w:w="-5" w:type="dxa"/>
            </w:tcMar>
          </w:tcPr>
          <w:p>
            <w:pPr>
              <w:pStyle w:val="Normal"/>
              <w:shd w:fill="FFFFFF" w:val="clear"/>
              <w:jc w:val="center"/>
              <w:rPr>
                <w:sz w:val="22"/>
                <w:szCs w:val="22"/>
                <w:u w:val="none"/>
              </w:rPr>
            </w:pPr>
            <w:r>
              <w:rPr>
                <w:sz w:val="22"/>
                <w:szCs w:val="22"/>
                <w:u w:val="none"/>
              </w:rPr>
              <w:t>0</w:t>
            </w:r>
          </w:p>
        </w:tc>
      </w:tr>
      <w:tr>
        <w:trPr>
          <w:trHeight w:val="525" w:hRule="atLeast"/>
          <w:cantSplit w:val="false"/>
        </w:trPr>
        <w:tc>
          <w:tcPr>
            <w:tcW w:w="53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pPr>
            <w:r>
              <w:rPr/>
              <w:t>14</w:t>
            </w:r>
          </w:p>
        </w:tc>
        <w:tc>
          <w:tcPr>
            <w:tcW w:w="449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pPr>
            <w:r>
              <w:rPr/>
              <w:t>В расчете на одного жителя, тыс. руб.</w:t>
            </w:r>
          </w:p>
        </w:tc>
        <w:tc>
          <w:tcPr>
            <w:tcW w:w="1361"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pPr>
            <w:r>
              <w:rPr/>
              <w:t>9,5</w:t>
            </w:r>
          </w:p>
        </w:tc>
        <w:tc>
          <w:tcPr>
            <w:tcW w:w="1297"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pPr>
            <w:r>
              <w:rPr/>
              <w:t>9,45</w:t>
            </w:r>
          </w:p>
        </w:tc>
        <w:tc>
          <w:tcPr>
            <w:tcW w:w="130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pPr>
            <w:r>
              <w:rPr/>
            </w:r>
          </w:p>
        </w:tc>
        <w:tc>
          <w:tcPr>
            <w:tcW w:w="1433" w:type="dxa"/>
            <w:tcBorders>
              <w:top w:val="nil"/>
              <w:left w:val="single" w:sz="4" w:space="0" w:color="000001"/>
              <w:bottom w:val="nil"/>
              <w:insideH w:val="nil"/>
              <w:right w:val="nil"/>
              <w:insideV w:val="nil"/>
            </w:tcBorders>
            <w:shd w:fill="FFFFFF" w:val="clear"/>
            <w:tcMar>
              <w:left w:w="-5" w:type="dxa"/>
            </w:tcMar>
          </w:tcPr>
          <w:p>
            <w:pPr>
              <w:pStyle w:val="Normal"/>
              <w:shd w:fill="FFFFFF" w:val="clear"/>
              <w:jc w:val="center"/>
              <w:rPr/>
            </w:pPr>
            <w:r>
              <w:rPr/>
            </w:r>
          </w:p>
        </w:tc>
      </w:tr>
      <w:tr>
        <w:trPr>
          <w:trHeight w:val="616" w:hRule="atLeast"/>
          <w:cantSplit w:val="false"/>
        </w:trPr>
        <w:tc>
          <w:tcPr>
            <w:tcW w:w="53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bCs/>
                <w:color w:val="000000"/>
                <w:sz w:val="22"/>
                <w:szCs w:val="22"/>
              </w:rPr>
            </w:pPr>
            <w:r>
              <w:rPr>
                <w:bCs/>
                <w:color w:val="000000"/>
                <w:sz w:val="22"/>
                <w:szCs w:val="22"/>
              </w:rPr>
              <w:t>1</w:t>
            </w:r>
          </w:p>
        </w:tc>
        <w:tc>
          <w:tcPr>
            <w:tcW w:w="44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b/>
                <w:bCs/>
                <w:color w:val="000000"/>
                <w:sz w:val="22"/>
                <w:szCs w:val="22"/>
              </w:rPr>
            </w:pPr>
            <w:r>
              <w:rPr>
                <w:b/>
                <w:bCs/>
                <w:color w:val="000000"/>
                <w:sz w:val="22"/>
                <w:szCs w:val="22"/>
              </w:rPr>
              <w:t>РАСХОДЫ</w:t>
            </w:r>
          </w:p>
        </w:tc>
        <w:tc>
          <w:tcPr>
            <w:tcW w:w="13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color w:val="000000"/>
                <w:sz w:val="22"/>
                <w:szCs w:val="22"/>
              </w:rPr>
            </w:pPr>
            <w:r>
              <w:rPr>
                <w:color w:val="000000"/>
                <w:sz w:val="22"/>
                <w:szCs w:val="22"/>
              </w:rPr>
              <w:t>Расходы, план, руб.</w:t>
            </w:r>
          </w:p>
        </w:tc>
        <w:tc>
          <w:tcPr>
            <w:tcW w:w="129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color w:val="000000"/>
                <w:sz w:val="22"/>
                <w:szCs w:val="22"/>
              </w:rPr>
            </w:pPr>
            <w:r>
              <w:rPr>
                <w:color w:val="000000"/>
                <w:sz w:val="22"/>
                <w:szCs w:val="22"/>
              </w:rPr>
              <w:t>ИСПОЛНЕНО,</w:t>
            </w:r>
          </w:p>
          <w:p>
            <w:pPr>
              <w:pStyle w:val="Normal"/>
              <w:shd w:fill="FFFFFF" w:val="clear"/>
              <w:rPr>
                <w:color w:val="000000"/>
                <w:sz w:val="22"/>
                <w:szCs w:val="22"/>
              </w:rPr>
            </w:pPr>
            <w:r>
              <w:rPr>
                <w:color w:val="000000"/>
                <w:sz w:val="22"/>
                <w:szCs w:val="22"/>
              </w:rPr>
              <w:t>руб.</w:t>
            </w:r>
          </w:p>
        </w:tc>
        <w:tc>
          <w:tcPr>
            <w:tcW w:w="130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color w:val="000000"/>
                <w:sz w:val="22"/>
                <w:szCs w:val="22"/>
              </w:rPr>
            </w:pPr>
            <w:r>
              <w:rPr>
                <w:color w:val="000000"/>
                <w:sz w:val="22"/>
                <w:szCs w:val="22"/>
              </w:rPr>
              <w:t>Отклонение, руб.</w:t>
            </w:r>
          </w:p>
        </w:tc>
        <w:tc>
          <w:tcPr>
            <w:tcW w:w="1433" w:type="dxa"/>
            <w:tcBorders>
              <w:top w:val="single" w:sz="4" w:space="0" w:color="000001"/>
              <w:left w:val="single" w:sz="4" w:space="0" w:color="000001"/>
              <w:bottom w:val="nil"/>
              <w:insideH w:val="nil"/>
              <w:right w:val="nil"/>
              <w:insideV w:val="nil"/>
            </w:tcBorders>
            <w:shd w:fill="FFFFFF" w:val="clear"/>
            <w:tcMar>
              <w:left w:w="-5" w:type="dxa"/>
            </w:tcMar>
          </w:tcPr>
          <w:p>
            <w:pPr>
              <w:pStyle w:val="Normal"/>
              <w:shd w:fill="FFFFFF" w:val="clear"/>
              <w:rPr>
                <w:b/>
                <w:bCs/>
                <w:color w:val="000000"/>
                <w:sz w:val="16"/>
                <w:szCs w:val="16"/>
              </w:rPr>
            </w:pPr>
            <w:r>
              <w:rPr>
                <w:b/>
                <w:bCs/>
                <w:color w:val="000000"/>
                <w:sz w:val="16"/>
                <w:szCs w:val="16"/>
              </w:rPr>
              <w:t>%</w:t>
            </w:r>
          </w:p>
          <w:p>
            <w:pPr>
              <w:pStyle w:val="Normal"/>
              <w:shd w:fill="FFFFFF" w:val="clear"/>
              <w:rPr>
                <w:color w:val="000000"/>
                <w:sz w:val="16"/>
                <w:szCs w:val="16"/>
              </w:rPr>
            </w:pPr>
            <w:r>
              <w:rPr>
                <w:color w:val="000000"/>
                <w:sz w:val="16"/>
                <w:szCs w:val="16"/>
              </w:rPr>
              <w:t>Исполнения,руб.</w:t>
            </w:r>
          </w:p>
        </w:tc>
      </w:tr>
      <w:tr>
        <w:trPr>
          <w:trHeight w:val="45" w:hRule="atLeast"/>
          <w:cantSplit w:val="false"/>
        </w:trPr>
        <w:tc>
          <w:tcPr>
            <w:tcW w:w="53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bCs/>
                <w:color w:val="000000"/>
                <w:sz w:val="22"/>
                <w:szCs w:val="22"/>
              </w:rPr>
            </w:pPr>
            <w:r>
              <w:rPr>
                <w:bCs/>
                <w:color w:val="000000"/>
                <w:sz w:val="22"/>
                <w:szCs w:val="22"/>
              </w:rPr>
              <w:t>2</w:t>
            </w:r>
          </w:p>
        </w:tc>
        <w:tc>
          <w:tcPr>
            <w:tcW w:w="44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color w:val="000000"/>
                <w:sz w:val="22"/>
                <w:szCs w:val="22"/>
              </w:rPr>
            </w:pPr>
            <w:r>
              <w:rPr>
                <w:color w:val="000000"/>
                <w:sz w:val="22"/>
                <w:szCs w:val="22"/>
              </w:rPr>
              <w:t>Итого расходов:</w:t>
            </w:r>
          </w:p>
        </w:tc>
        <w:tc>
          <w:tcPr>
            <w:tcW w:w="13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b/>
                <w:sz w:val="22"/>
                <w:szCs w:val="22"/>
              </w:rPr>
            </w:pPr>
            <w:r>
              <w:rPr>
                <w:b/>
                <w:sz w:val="22"/>
                <w:szCs w:val="22"/>
              </w:rPr>
              <w:t>7 305,9</w:t>
            </w:r>
          </w:p>
        </w:tc>
        <w:tc>
          <w:tcPr>
            <w:tcW w:w="129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b/>
                <w:sz w:val="22"/>
                <w:szCs w:val="22"/>
              </w:rPr>
            </w:pPr>
            <w:r>
              <w:rPr>
                <w:b/>
                <w:sz w:val="22"/>
                <w:szCs w:val="22"/>
              </w:rPr>
              <w:t>6 559,3</w:t>
            </w:r>
          </w:p>
        </w:tc>
        <w:tc>
          <w:tcPr>
            <w:tcW w:w="130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b/>
                <w:sz w:val="22"/>
                <w:szCs w:val="22"/>
              </w:rPr>
            </w:pPr>
            <w:r>
              <w:rPr>
                <w:b/>
                <w:sz w:val="22"/>
                <w:szCs w:val="22"/>
              </w:rPr>
              <w:t>-746,6</w:t>
            </w:r>
          </w:p>
        </w:tc>
        <w:tc>
          <w:tcPr>
            <w:tcW w:w="1433" w:type="dxa"/>
            <w:tcBorders>
              <w:top w:val="single" w:sz="4" w:space="0" w:color="000001"/>
              <w:left w:val="single" w:sz="4" w:space="0" w:color="000001"/>
              <w:bottom w:val="nil"/>
              <w:insideH w:val="nil"/>
              <w:right w:val="nil"/>
              <w:insideV w:val="nil"/>
            </w:tcBorders>
            <w:shd w:fill="FFFFFF" w:val="clear"/>
            <w:tcMar>
              <w:left w:w="-5" w:type="dxa"/>
            </w:tcMar>
          </w:tcPr>
          <w:p>
            <w:pPr>
              <w:pStyle w:val="Normal"/>
              <w:shd w:fill="FFFFFF" w:val="clear"/>
              <w:jc w:val="center"/>
              <w:rPr>
                <w:b/>
                <w:sz w:val="22"/>
                <w:szCs w:val="22"/>
              </w:rPr>
            </w:pPr>
            <w:r>
              <w:rPr>
                <w:b/>
                <w:sz w:val="22"/>
                <w:szCs w:val="22"/>
              </w:rPr>
              <w:t>89,8</w:t>
            </w:r>
          </w:p>
        </w:tc>
      </w:tr>
      <w:tr>
        <w:trPr>
          <w:trHeight w:val="289" w:hRule="atLeast"/>
          <w:cantSplit w:val="false"/>
        </w:trPr>
        <w:tc>
          <w:tcPr>
            <w:tcW w:w="53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sz w:val="22"/>
                <w:szCs w:val="22"/>
              </w:rPr>
            </w:pPr>
            <w:r>
              <w:rPr>
                <w:sz w:val="22"/>
                <w:szCs w:val="22"/>
              </w:rPr>
              <w:t>3</w:t>
            </w:r>
          </w:p>
        </w:tc>
        <w:tc>
          <w:tcPr>
            <w:tcW w:w="44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color w:val="000000"/>
                <w:sz w:val="22"/>
                <w:szCs w:val="22"/>
              </w:rPr>
            </w:pPr>
            <w:r>
              <w:rPr>
                <w:color w:val="000000"/>
                <w:sz w:val="22"/>
                <w:szCs w:val="22"/>
              </w:rPr>
              <w:t>Зарплата и начисления на зарплату</w:t>
            </w:r>
          </w:p>
        </w:tc>
        <w:tc>
          <w:tcPr>
            <w:tcW w:w="13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3 055,3</w:t>
            </w:r>
          </w:p>
        </w:tc>
        <w:tc>
          <w:tcPr>
            <w:tcW w:w="129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2 997,9</w:t>
            </w:r>
          </w:p>
        </w:tc>
        <w:tc>
          <w:tcPr>
            <w:tcW w:w="130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-57,4</w:t>
            </w:r>
          </w:p>
        </w:tc>
        <w:tc>
          <w:tcPr>
            <w:tcW w:w="1433" w:type="dxa"/>
            <w:tcBorders>
              <w:top w:val="single" w:sz="4" w:space="0" w:color="000001"/>
              <w:left w:val="single" w:sz="4" w:space="0" w:color="000001"/>
              <w:bottom w:val="nil"/>
              <w:insideH w:val="nil"/>
              <w:right w:val="nil"/>
              <w:insideV w:val="nil"/>
            </w:tcBorders>
            <w:shd w:fill="FFFFFF" w:val="clear"/>
            <w:tcMar>
              <w:left w:w="-5" w:type="dxa"/>
            </w:tcMar>
          </w:tcPr>
          <w:p>
            <w:pPr>
              <w:pStyle w:val="Normal"/>
              <w:shd w:fill="FFFFFF" w:val="clear"/>
              <w:jc w:val="center"/>
              <w:rPr>
                <w:sz w:val="22"/>
                <w:szCs w:val="22"/>
              </w:rPr>
            </w:pPr>
            <w:r>
              <w:rPr>
                <w:sz w:val="22"/>
                <w:szCs w:val="22"/>
              </w:rPr>
              <w:t>98,1</w:t>
            </w:r>
          </w:p>
        </w:tc>
      </w:tr>
      <w:tr>
        <w:trPr>
          <w:trHeight w:val="131" w:hRule="atLeast"/>
          <w:cantSplit w:val="false"/>
        </w:trPr>
        <w:tc>
          <w:tcPr>
            <w:tcW w:w="53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bCs/>
                <w:color w:val="000000"/>
                <w:sz w:val="22"/>
                <w:szCs w:val="22"/>
              </w:rPr>
            </w:pPr>
            <w:r>
              <w:rPr>
                <w:bCs/>
                <w:color w:val="000000"/>
                <w:sz w:val="22"/>
                <w:szCs w:val="22"/>
              </w:rPr>
              <w:t>4</w:t>
            </w:r>
          </w:p>
        </w:tc>
        <w:tc>
          <w:tcPr>
            <w:tcW w:w="44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color w:val="000000"/>
                <w:sz w:val="22"/>
                <w:szCs w:val="22"/>
              </w:rPr>
            </w:pPr>
            <w:r>
              <w:rPr>
                <w:color w:val="000000"/>
                <w:sz w:val="22"/>
                <w:szCs w:val="22"/>
              </w:rPr>
              <w:t>Закупка товаров, работ, услуг для обеспечения муниципальных нужд (з/ч, ГСМ, канцтовары, хозтовары, програмное обеспечение, подписка, коммунальные услуги, транспортные услуги, телефон)</w:t>
            </w:r>
          </w:p>
        </w:tc>
        <w:tc>
          <w:tcPr>
            <w:tcW w:w="13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420,6</w:t>
            </w:r>
          </w:p>
        </w:tc>
        <w:tc>
          <w:tcPr>
            <w:tcW w:w="129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420,6</w:t>
            </w:r>
          </w:p>
        </w:tc>
        <w:tc>
          <w:tcPr>
            <w:tcW w:w="130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0,0</w:t>
            </w:r>
          </w:p>
        </w:tc>
        <w:tc>
          <w:tcPr>
            <w:tcW w:w="1433" w:type="dxa"/>
            <w:tcBorders>
              <w:top w:val="single" w:sz="4" w:space="0" w:color="000001"/>
              <w:left w:val="single" w:sz="4" w:space="0" w:color="000001"/>
              <w:bottom w:val="nil"/>
              <w:insideH w:val="nil"/>
              <w:right w:val="nil"/>
              <w:insideV w:val="nil"/>
            </w:tcBorders>
            <w:shd w:fill="FFFFFF" w:val="clear"/>
            <w:tcMar>
              <w:left w:w="-5" w:type="dxa"/>
            </w:tcMar>
          </w:tcPr>
          <w:p>
            <w:pPr>
              <w:pStyle w:val="Normal"/>
              <w:shd w:fill="FFFFFF" w:val="clear"/>
              <w:jc w:val="center"/>
              <w:rPr>
                <w:sz w:val="22"/>
                <w:szCs w:val="22"/>
              </w:rPr>
            </w:pPr>
            <w:r>
              <w:rPr>
                <w:sz w:val="22"/>
                <w:szCs w:val="22"/>
              </w:rPr>
              <w:t>100</w:t>
            </w:r>
          </w:p>
        </w:tc>
      </w:tr>
      <w:tr>
        <w:trPr>
          <w:trHeight w:val="131" w:hRule="atLeast"/>
          <w:cantSplit w:val="false"/>
        </w:trPr>
        <w:tc>
          <w:tcPr>
            <w:tcW w:w="53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bCs/>
                <w:color w:val="000000"/>
                <w:sz w:val="22"/>
                <w:szCs w:val="22"/>
              </w:rPr>
            </w:pPr>
            <w:r>
              <w:rPr>
                <w:bCs/>
                <w:color w:val="000000"/>
                <w:sz w:val="22"/>
                <w:szCs w:val="22"/>
              </w:rPr>
              <w:t>5</w:t>
            </w:r>
          </w:p>
        </w:tc>
        <w:tc>
          <w:tcPr>
            <w:tcW w:w="449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color w:val="000000"/>
                <w:sz w:val="22"/>
                <w:szCs w:val="22"/>
              </w:rPr>
            </w:pPr>
            <w:r>
              <w:rPr>
                <w:color w:val="000000"/>
                <w:sz w:val="22"/>
                <w:szCs w:val="22"/>
              </w:rPr>
              <w:t>Проведение выборов</w:t>
            </w:r>
          </w:p>
        </w:tc>
        <w:tc>
          <w:tcPr>
            <w:tcW w:w="1361"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229,3</w:t>
            </w:r>
          </w:p>
        </w:tc>
        <w:tc>
          <w:tcPr>
            <w:tcW w:w="1297"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229,3</w:t>
            </w:r>
          </w:p>
        </w:tc>
        <w:tc>
          <w:tcPr>
            <w:tcW w:w="130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0,0</w:t>
            </w:r>
          </w:p>
        </w:tc>
        <w:tc>
          <w:tcPr>
            <w:tcW w:w="1433" w:type="dxa"/>
            <w:tcBorders>
              <w:top w:val="nil"/>
              <w:left w:val="single" w:sz="4" w:space="0" w:color="000001"/>
              <w:bottom w:val="nil"/>
              <w:insideH w:val="nil"/>
              <w:right w:val="nil"/>
              <w:insideV w:val="nil"/>
            </w:tcBorders>
            <w:shd w:fill="FFFFFF" w:val="clear"/>
            <w:tcMar>
              <w:left w:w="-5" w:type="dxa"/>
            </w:tcMar>
          </w:tcPr>
          <w:p>
            <w:pPr>
              <w:pStyle w:val="Normal"/>
              <w:shd w:fill="FFFFFF" w:val="clear"/>
              <w:jc w:val="center"/>
              <w:rPr>
                <w:sz w:val="22"/>
                <w:szCs w:val="22"/>
              </w:rPr>
            </w:pPr>
            <w:r>
              <w:rPr>
                <w:sz w:val="22"/>
                <w:szCs w:val="22"/>
              </w:rPr>
              <w:t>100</w:t>
            </w:r>
          </w:p>
        </w:tc>
      </w:tr>
      <w:tr>
        <w:trPr>
          <w:trHeight w:val="121" w:hRule="atLeast"/>
          <w:cantSplit w:val="false"/>
        </w:trPr>
        <w:tc>
          <w:tcPr>
            <w:tcW w:w="53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color w:val="000000"/>
                <w:sz w:val="22"/>
                <w:szCs w:val="22"/>
              </w:rPr>
            </w:pPr>
            <w:r>
              <w:rPr>
                <w:color w:val="000000"/>
                <w:sz w:val="22"/>
                <w:szCs w:val="22"/>
              </w:rPr>
              <w:t>6</w:t>
            </w:r>
          </w:p>
        </w:tc>
        <w:tc>
          <w:tcPr>
            <w:tcW w:w="44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b/>
                <w:bCs/>
                <w:color w:val="000000"/>
                <w:sz w:val="22"/>
                <w:szCs w:val="22"/>
              </w:rPr>
            </w:pPr>
            <w:r>
              <w:rPr>
                <w:b/>
                <w:bCs/>
                <w:color w:val="000000"/>
                <w:sz w:val="22"/>
                <w:szCs w:val="22"/>
              </w:rPr>
              <w:t>ИТОГО НА АДМИНИСТРАЦИЮ:</w:t>
            </w:r>
          </w:p>
        </w:tc>
        <w:tc>
          <w:tcPr>
            <w:tcW w:w="13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b/>
                <w:sz w:val="22"/>
                <w:szCs w:val="22"/>
              </w:rPr>
            </w:pPr>
            <w:r>
              <w:rPr>
                <w:b/>
                <w:sz w:val="22"/>
                <w:szCs w:val="22"/>
              </w:rPr>
              <w:t>3 705,2</w:t>
            </w:r>
          </w:p>
        </w:tc>
        <w:tc>
          <w:tcPr>
            <w:tcW w:w="129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b/>
                <w:sz w:val="22"/>
                <w:szCs w:val="22"/>
              </w:rPr>
            </w:pPr>
            <w:r>
              <w:rPr>
                <w:b/>
                <w:sz w:val="22"/>
                <w:szCs w:val="22"/>
              </w:rPr>
              <w:t>3 647,8</w:t>
            </w:r>
          </w:p>
        </w:tc>
        <w:tc>
          <w:tcPr>
            <w:tcW w:w="130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b/>
                <w:sz w:val="22"/>
                <w:szCs w:val="22"/>
              </w:rPr>
            </w:pPr>
            <w:r>
              <w:rPr>
                <w:b/>
                <w:sz w:val="22"/>
                <w:szCs w:val="22"/>
              </w:rPr>
              <w:t>-57,4</w:t>
            </w:r>
          </w:p>
        </w:tc>
        <w:tc>
          <w:tcPr>
            <w:tcW w:w="1433" w:type="dxa"/>
            <w:tcBorders>
              <w:top w:val="single" w:sz="4" w:space="0" w:color="000001"/>
              <w:left w:val="single" w:sz="4" w:space="0" w:color="000001"/>
              <w:bottom w:val="nil"/>
              <w:insideH w:val="nil"/>
              <w:right w:val="nil"/>
              <w:insideV w:val="nil"/>
            </w:tcBorders>
            <w:shd w:fill="FFFFFF" w:val="clear"/>
            <w:tcMar>
              <w:left w:w="-5" w:type="dxa"/>
            </w:tcMar>
          </w:tcPr>
          <w:p>
            <w:pPr>
              <w:pStyle w:val="Normal"/>
              <w:shd w:fill="FFFFFF" w:val="clear"/>
              <w:jc w:val="center"/>
              <w:rPr>
                <w:b/>
                <w:sz w:val="22"/>
                <w:szCs w:val="22"/>
              </w:rPr>
            </w:pPr>
            <w:r>
              <w:rPr>
                <w:b/>
                <w:sz w:val="22"/>
                <w:szCs w:val="22"/>
              </w:rPr>
              <w:t>98,5</w:t>
            </w:r>
          </w:p>
        </w:tc>
      </w:tr>
      <w:tr>
        <w:trPr>
          <w:trHeight w:val="180" w:hRule="atLeast"/>
          <w:cantSplit w:val="false"/>
        </w:trPr>
        <w:tc>
          <w:tcPr>
            <w:tcW w:w="53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color w:val="000000"/>
                <w:sz w:val="22"/>
                <w:szCs w:val="22"/>
              </w:rPr>
            </w:pPr>
            <w:r>
              <w:rPr>
                <w:color w:val="000000"/>
                <w:sz w:val="22"/>
                <w:szCs w:val="22"/>
              </w:rPr>
              <w:t>7</w:t>
            </w:r>
          </w:p>
        </w:tc>
        <w:tc>
          <w:tcPr>
            <w:tcW w:w="449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rPr>
                <w:bCs/>
                <w:color w:val="000000"/>
                <w:sz w:val="18"/>
                <w:szCs w:val="18"/>
              </w:rPr>
            </w:pPr>
            <w:r>
              <w:rPr>
                <w:bCs/>
                <w:color w:val="000000"/>
                <w:sz w:val="22"/>
                <w:szCs w:val="22"/>
              </w:rPr>
              <w:t>Транспортные  услуги  в  границах  поселения (приобретение</w:t>
            </w:r>
            <w:r>
              <w:rPr>
                <w:bCs/>
                <w:color w:val="000000"/>
                <w:sz w:val="18"/>
                <w:szCs w:val="18"/>
              </w:rPr>
              <w:t xml:space="preserve">  ГСМ на переправу)</w:t>
            </w:r>
          </w:p>
        </w:tc>
        <w:tc>
          <w:tcPr>
            <w:tcW w:w="1361"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16,4</w:t>
            </w:r>
          </w:p>
        </w:tc>
        <w:tc>
          <w:tcPr>
            <w:tcW w:w="1297"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16,4</w:t>
            </w:r>
          </w:p>
        </w:tc>
        <w:tc>
          <w:tcPr>
            <w:tcW w:w="130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Normal"/>
              <w:shd w:fill="FFFFFF" w:val="clear"/>
              <w:jc w:val="center"/>
              <w:rPr>
                <w:sz w:val="22"/>
                <w:szCs w:val="22"/>
              </w:rPr>
            </w:pPr>
            <w:r>
              <w:rPr>
                <w:sz w:val="22"/>
                <w:szCs w:val="22"/>
              </w:rPr>
              <w:t>0,0</w:t>
            </w:r>
          </w:p>
        </w:tc>
        <w:tc>
          <w:tcPr>
            <w:tcW w:w="1433" w:type="dxa"/>
            <w:tcBorders>
              <w:top w:val="nil"/>
              <w:left w:val="single" w:sz="4" w:space="0" w:color="000001"/>
              <w:bottom w:val="nil"/>
              <w:insideH w:val="nil"/>
              <w:right w:val="nil"/>
              <w:insideV w:val="nil"/>
            </w:tcBorders>
            <w:shd w:fill="FFFFFF" w:val="clear"/>
            <w:tcMar>
              <w:left w:w="-5" w:type="dxa"/>
            </w:tcMar>
          </w:tcPr>
          <w:p>
            <w:pPr>
              <w:pStyle w:val="Normal"/>
              <w:shd w:fill="FFFFFF" w:val="clear"/>
              <w:jc w:val="center"/>
              <w:rPr>
                <w:sz w:val="22"/>
                <w:szCs w:val="22"/>
              </w:rPr>
            </w:pPr>
            <w:r>
              <w:rPr>
                <w:sz w:val="22"/>
                <w:szCs w:val="22"/>
              </w:rPr>
              <w:t>100</w:t>
            </w:r>
          </w:p>
        </w:tc>
      </w:tr>
      <w:tr>
        <w:trPr>
          <w:trHeight w:val="45" w:hRule="atLeast"/>
          <w:cantSplit w:val="false"/>
        </w:trPr>
        <w:tc>
          <w:tcPr>
            <w:tcW w:w="532"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rPr>
                <w:color w:val="000000"/>
                <w:sz w:val="22"/>
                <w:szCs w:val="22"/>
              </w:rPr>
            </w:pPr>
            <w:r>
              <w:rPr>
                <w:color w:val="000000"/>
                <w:sz w:val="22"/>
                <w:szCs w:val="22"/>
              </w:rPr>
              <w:t>8</w:t>
            </w:r>
          </w:p>
        </w:tc>
        <w:tc>
          <w:tcPr>
            <w:tcW w:w="4495"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rPr>
                <w:color w:val="000000"/>
                <w:sz w:val="22"/>
                <w:szCs w:val="22"/>
              </w:rPr>
            </w:pPr>
            <w:r>
              <w:rPr>
                <w:color w:val="000000"/>
                <w:sz w:val="22"/>
                <w:szCs w:val="22"/>
              </w:rPr>
              <w:t>Дорожные фонды (содержание дорог в зимнее время, закупка ламп)</w:t>
            </w:r>
          </w:p>
        </w:tc>
        <w:tc>
          <w:tcPr>
            <w:tcW w:w="1361"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sz w:val="22"/>
                <w:szCs w:val="22"/>
              </w:rPr>
            </w:pPr>
            <w:r>
              <w:rPr>
                <w:sz w:val="22"/>
                <w:szCs w:val="22"/>
              </w:rPr>
              <w:t>890,9</w:t>
            </w:r>
          </w:p>
        </w:tc>
        <w:tc>
          <w:tcPr>
            <w:tcW w:w="1297"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color w:val="000000"/>
                <w:sz w:val="22"/>
                <w:szCs w:val="22"/>
              </w:rPr>
            </w:pPr>
            <w:r>
              <w:rPr>
                <w:color w:val="000000"/>
                <w:sz w:val="22"/>
                <w:szCs w:val="22"/>
              </w:rPr>
              <w:t>276,8</w:t>
            </w:r>
          </w:p>
        </w:tc>
        <w:tc>
          <w:tcPr>
            <w:tcW w:w="1302"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color w:val="000000"/>
                <w:sz w:val="22"/>
                <w:szCs w:val="22"/>
              </w:rPr>
            </w:pPr>
            <w:r>
              <w:rPr>
                <w:color w:val="000000"/>
                <w:sz w:val="22"/>
                <w:szCs w:val="22"/>
              </w:rPr>
              <w:t>-614,1</w:t>
            </w:r>
          </w:p>
        </w:tc>
        <w:tc>
          <w:tcPr>
            <w:tcW w:w="1433"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color w:val="000000"/>
                <w:sz w:val="22"/>
                <w:szCs w:val="22"/>
              </w:rPr>
            </w:pPr>
            <w:r>
              <w:rPr>
                <w:color w:val="000000"/>
                <w:sz w:val="22"/>
                <w:szCs w:val="22"/>
              </w:rPr>
              <w:t>31,1</w:t>
            </w:r>
          </w:p>
        </w:tc>
      </w:tr>
      <w:tr>
        <w:trPr>
          <w:trHeight w:val="571" w:hRule="atLeast"/>
          <w:cantSplit w:val="false"/>
        </w:trPr>
        <w:tc>
          <w:tcPr>
            <w:tcW w:w="532"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rPr>
                <w:color w:val="000000"/>
                <w:sz w:val="22"/>
                <w:szCs w:val="22"/>
              </w:rPr>
            </w:pPr>
            <w:r>
              <w:rPr>
                <w:color w:val="000000"/>
                <w:sz w:val="22"/>
                <w:szCs w:val="22"/>
              </w:rPr>
              <w:t>9</w:t>
            </w:r>
          </w:p>
        </w:tc>
        <w:tc>
          <w:tcPr>
            <w:tcW w:w="4495"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rPr>
                <w:color w:val="000000"/>
                <w:sz w:val="18"/>
                <w:szCs w:val="18"/>
              </w:rPr>
            </w:pPr>
            <w:r>
              <w:rPr>
                <w:color w:val="000000"/>
                <w:sz w:val="22"/>
                <w:szCs w:val="22"/>
              </w:rPr>
              <w:t xml:space="preserve">Благоустройство: </w:t>
            </w:r>
            <w:r>
              <w:rPr>
                <w:color w:val="000000"/>
                <w:sz w:val="18"/>
                <w:szCs w:val="18"/>
              </w:rPr>
              <w:t>(освещение улиц,  сбор и вывозка мусора  на  свалку, расчистка  площадки  для  праздника Нового года и Проводов Зимы,  кошение  травы  на  пустырях, поделка  мостков на  переправе)</w:t>
            </w:r>
          </w:p>
        </w:tc>
        <w:tc>
          <w:tcPr>
            <w:tcW w:w="1361"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sz w:val="22"/>
                <w:szCs w:val="22"/>
              </w:rPr>
            </w:pPr>
            <w:r>
              <w:rPr>
                <w:sz w:val="22"/>
                <w:szCs w:val="22"/>
              </w:rPr>
              <w:t>146,0</w:t>
            </w:r>
          </w:p>
        </w:tc>
        <w:tc>
          <w:tcPr>
            <w:tcW w:w="1297"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color w:val="000000"/>
                <w:sz w:val="22"/>
                <w:szCs w:val="22"/>
              </w:rPr>
            </w:pPr>
            <w:r>
              <w:rPr>
                <w:color w:val="000000"/>
                <w:sz w:val="22"/>
                <w:szCs w:val="22"/>
              </w:rPr>
              <w:t>146,0</w:t>
            </w:r>
          </w:p>
        </w:tc>
        <w:tc>
          <w:tcPr>
            <w:tcW w:w="1302"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color w:val="000000"/>
                <w:sz w:val="22"/>
                <w:szCs w:val="22"/>
              </w:rPr>
            </w:pPr>
            <w:r>
              <w:rPr>
                <w:color w:val="000000"/>
                <w:sz w:val="22"/>
                <w:szCs w:val="22"/>
              </w:rPr>
              <w:t>0,0</w:t>
            </w:r>
          </w:p>
        </w:tc>
        <w:tc>
          <w:tcPr>
            <w:tcW w:w="1433"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color w:val="000000"/>
                <w:sz w:val="22"/>
                <w:szCs w:val="22"/>
              </w:rPr>
            </w:pPr>
            <w:r>
              <w:rPr>
                <w:color w:val="000000"/>
                <w:sz w:val="22"/>
                <w:szCs w:val="22"/>
              </w:rPr>
              <w:t>100</w:t>
            </w:r>
          </w:p>
        </w:tc>
      </w:tr>
      <w:tr>
        <w:trPr>
          <w:trHeight w:val="826" w:hRule="atLeast"/>
          <w:cantSplit w:val="false"/>
        </w:trPr>
        <w:tc>
          <w:tcPr>
            <w:tcW w:w="532"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rPr>
                <w:color w:val="000000"/>
                <w:sz w:val="22"/>
                <w:szCs w:val="22"/>
              </w:rPr>
            </w:pPr>
            <w:r>
              <w:rPr>
                <w:color w:val="000000"/>
                <w:sz w:val="22"/>
                <w:szCs w:val="22"/>
              </w:rPr>
              <w:t>10</w:t>
            </w:r>
          </w:p>
        </w:tc>
        <w:tc>
          <w:tcPr>
            <w:tcW w:w="4495"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rPr>
                <w:color w:val="000000"/>
                <w:sz w:val="22"/>
                <w:szCs w:val="22"/>
              </w:rPr>
            </w:pPr>
            <w:r>
              <w:rPr>
                <w:color w:val="000000"/>
                <w:sz w:val="22"/>
                <w:szCs w:val="22"/>
              </w:rPr>
              <w:t>Создание условий для массового отдыха жителей поселения:</w:t>
            </w:r>
          </w:p>
          <w:p>
            <w:pPr>
              <w:pStyle w:val="Normal"/>
              <w:shd w:fill="FFFFFF" w:val="clear"/>
              <w:rPr>
                <w:color w:val="000000"/>
                <w:sz w:val="22"/>
                <w:szCs w:val="22"/>
              </w:rPr>
            </w:pPr>
            <w:r>
              <w:rPr>
                <w:color w:val="000000"/>
                <w:sz w:val="22"/>
                <w:szCs w:val="22"/>
              </w:rPr>
              <w:t>з/плата с начислениями</w:t>
            </w:r>
          </w:p>
          <w:p>
            <w:pPr>
              <w:pStyle w:val="Normal"/>
              <w:shd w:fill="FFFFFF" w:val="clear"/>
              <w:rPr>
                <w:color w:val="000000"/>
                <w:sz w:val="22"/>
                <w:szCs w:val="22"/>
              </w:rPr>
            </w:pPr>
            <w:r>
              <w:rPr>
                <w:color w:val="000000"/>
                <w:sz w:val="22"/>
                <w:szCs w:val="22"/>
              </w:rPr>
              <w:t>Закупка товаров, работ, услуг для обеспечения муниципальных нужд (дрова, коммунальные услуги, содержание учреждения, канц и хоз товары, подписка)</w:t>
            </w:r>
          </w:p>
        </w:tc>
        <w:tc>
          <w:tcPr>
            <w:tcW w:w="1361"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sz w:val="22"/>
                <w:szCs w:val="22"/>
              </w:rPr>
            </w:pPr>
            <w:r>
              <w:rPr>
                <w:sz w:val="22"/>
                <w:szCs w:val="22"/>
              </w:rPr>
              <w:t>1 663,1</w:t>
            </w:r>
          </w:p>
          <w:p>
            <w:pPr>
              <w:pStyle w:val="Normal"/>
              <w:shd w:fill="FFFFFF" w:val="clear"/>
              <w:jc w:val="center"/>
              <w:rPr>
                <w:sz w:val="22"/>
                <w:szCs w:val="22"/>
              </w:rPr>
            </w:pPr>
            <w:r>
              <w:rPr>
                <w:sz w:val="22"/>
                <w:szCs w:val="22"/>
              </w:rPr>
            </w:r>
          </w:p>
          <w:p>
            <w:pPr>
              <w:pStyle w:val="Normal"/>
              <w:shd w:fill="FFFFFF" w:val="clear"/>
              <w:jc w:val="center"/>
              <w:rPr>
                <w:sz w:val="22"/>
                <w:szCs w:val="22"/>
              </w:rPr>
            </w:pPr>
            <w:r>
              <w:rPr>
                <w:sz w:val="22"/>
                <w:szCs w:val="22"/>
              </w:rPr>
            </w:r>
          </w:p>
          <w:p>
            <w:pPr>
              <w:pStyle w:val="Normal"/>
              <w:shd w:fill="FFFFFF" w:val="clear"/>
              <w:jc w:val="center"/>
              <w:rPr>
                <w:sz w:val="22"/>
                <w:szCs w:val="22"/>
              </w:rPr>
            </w:pPr>
            <w:r>
              <w:rPr>
                <w:sz w:val="22"/>
                <w:szCs w:val="22"/>
              </w:rPr>
              <w:t>1 069,2</w:t>
            </w:r>
          </w:p>
          <w:p>
            <w:pPr>
              <w:pStyle w:val="Normal"/>
              <w:shd w:fill="FFFFFF" w:val="clear"/>
              <w:jc w:val="center"/>
              <w:rPr>
                <w:sz w:val="22"/>
                <w:szCs w:val="22"/>
              </w:rPr>
            </w:pPr>
            <w:r>
              <w:rPr>
                <w:sz w:val="22"/>
                <w:szCs w:val="22"/>
              </w:rPr>
              <w:t>593,9</w:t>
            </w:r>
          </w:p>
        </w:tc>
        <w:tc>
          <w:tcPr>
            <w:tcW w:w="1297"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sz w:val="22"/>
                <w:szCs w:val="22"/>
              </w:rPr>
            </w:pPr>
            <w:r>
              <w:rPr>
                <w:sz w:val="22"/>
                <w:szCs w:val="22"/>
              </w:rPr>
              <w:t>1 650,5</w:t>
            </w:r>
          </w:p>
          <w:p>
            <w:pPr>
              <w:pStyle w:val="Normal"/>
              <w:shd w:fill="FFFFFF" w:val="clear"/>
              <w:jc w:val="center"/>
              <w:rPr>
                <w:sz w:val="22"/>
                <w:szCs w:val="22"/>
              </w:rPr>
            </w:pPr>
            <w:r>
              <w:rPr>
                <w:sz w:val="22"/>
                <w:szCs w:val="22"/>
              </w:rPr>
            </w:r>
          </w:p>
          <w:p>
            <w:pPr>
              <w:pStyle w:val="Normal"/>
              <w:shd w:fill="FFFFFF" w:val="clear"/>
              <w:jc w:val="center"/>
              <w:rPr>
                <w:sz w:val="22"/>
                <w:szCs w:val="22"/>
              </w:rPr>
            </w:pPr>
            <w:r>
              <w:rPr>
                <w:sz w:val="22"/>
                <w:szCs w:val="22"/>
              </w:rPr>
            </w:r>
          </w:p>
          <w:p>
            <w:pPr>
              <w:pStyle w:val="Normal"/>
              <w:shd w:fill="FFFFFF" w:val="clear"/>
              <w:jc w:val="center"/>
              <w:rPr>
                <w:sz w:val="22"/>
                <w:szCs w:val="22"/>
              </w:rPr>
            </w:pPr>
            <w:r>
              <w:rPr>
                <w:sz w:val="22"/>
                <w:szCs w:val="22"/>
              </w:rPr>
              <w:t>1 069,3</w:t>
            </w:r>
          </w:p>
          <w:p>
            <w:pPr>
              <w:pStyle w:val="Normal"/>
              <w:shd w:fill="FFFFFF" w:val="clear"/>
              <w:jc w:val="center"/>
              <w:rPr>
                <w:sz w:val="22"/>
                <w:szCs w:val="22"/>
              </w:rPr>
            </w:pPr>
            <w:r>
              <w:rPr>
                <w:sz w:val="22"/>
                <w:szCs w:val="22"/>
              </w:rPr>
              <w:t>581,3</w:t>
            </w:r>
          </w:p>
        </w:tc>
        <w:tc>
          <w:tcPr>
            <w:tcW w:w="1302"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jc w:val="center"/>
              <w:rPr>
                <w:sz w:val="22"/>
                <w:szCs w:val="22"/>
              </w:rPr>
            </w:pPr>
            <w:r>
              <w:rPr>
                <w:sz w:val="22"/>
                <w:szCs w:val="22"/>
              </w:rPr>
              <w:t>-12,6</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t>0,1</w:t>
            </w:r>
          </w:p>
          <w:p>
            <w:pPr>
              <w:pStyle w:val="Normal"/>
              <w:jc w:val="center"/>
              <w:rPr>
                <w:sz w:val="22"/>
                <w:szCs w:val="22"/>
              </w:rPr>
            </w:pPr>
            <w:r>
              <w:rPr>
                <w:sz w:val="22"/>
                <w:szCs w:val="22"/>
              </w:rPr>
              <w:t>-12,6</w:t>
            </w:r>
          </w:p>
        </w:tc>
        <w:tc>
          <w:tcPr>
            <w:tcW w:w="1433"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jc w:val="center"/>
              <w:rPr>
                <w:color w:val="000000"/>
                <w:sz w:val="22"/>
                <w:szCs w:val="22"/>
              </w:rPr>
            </w:pPr>
            <w:r>
              <w:rPr>
                <w:color w:val="000000"/>
                <w:sz w:val="22"/>
                <w:szCs w:val="22"/>
              </w:rPr>
              <w:t>99,2</w:t>
            </w:r>
          </w:p>
          <w:p>
            <w:pPr>
              <w:pStyle w:val="Normal"/>
              <w:jc w:val="center"/>
              <w:rPr>
                <w:color w:val="000000"/>
                <w:sz w:val="22"/>
                <w:szCs w:val="22"/>
              </w:rPr>
            </w:pPr>
            <w:r>
              <w:rPr>
                <w:color w:val="000000"/>
                <w:sz w:val="22"/>
                <w:szCs w:val="22"/>
              </w:rPr>
            </w:r>
          </w:p>
          <w:p>
            <w:pPr>
              <w:pStyle w:val="Normal"/>
              <w:jc w:val="center"/>
              <w:rPr>
                <w:color w:val="000000"/>
                <w:sz w:val="22"/>
                <w:szCs w:val="22"/>
              </w:rPr>
            </w:pPr>
            <w:r>
              <w:rPr>
                <w:color w:val="000000"/>
                <w:sz w:val="22"/>
                <w:szCs w:val="22"/>
              </w:rPr>
            </w:r>
          </w:p>
          <w:p>
            <w:pPr>
              <w:pStyle w:val="Normal"/>
              <w:jc w:val="center"/>
              <w:rPr>
                <w:color w:val="000000"/>
                <w:sz w:val="22"/>
                <w:szCs w:val="22"/>
              </w:rPr>
            </w:pPr>
            <w:r>
              <w:rPr>
                <w:color w:val="000000"/>
                <w:sz w:val="22"/>
                <w:szCs w:val="22"/>
              </w:rPr>
              <w:t>100</w:t>
            </w:r>
          </w:p>
          <w:p>
            <w:pPr>
              <w:pStyle w:val="Normal"/>
              <w:jc w:val="center"/>
              <w:rPr>
                <w:color w:val="000000"/>
                <w:sz w:val="22"/>
                <w:szCs w:val="22"/>
              </w:rPr>
            </w:pPr>
            <w:r>
              <w:rPr>
                <w:color w:val="000000"/>
                <w:sz w:val="22"/>
                <w:szCs w:val="22"/>
              </w:rPr>
              <w:t>97,9</w:t>
            </w:r>
          </w:p>
        </w:tc>
      </w:tr>
      <w:tr>
        <w:trPr>
          <w:trHeight w:val="634" w:hRule="atLeast"/>
          <w:cantSplit w:val="false"/>
        </w:trPr>
        <w:tc>
          <w:tcPr>
            <w:tcW w:w="532"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rPr>
                <w:color w:val="000000"/>
                <w:sz w:val="22"/>
                <w:szCs w:val="22"/>
              </w:rPr>
            </w:pPr>
            <w:r>
              <w:rPr>
                <w:color w:val="000000"/>
                <w:sz w:val="22"/>
                <w:szCs w:val="22"/>
              </w:rPr>
              <w:t>11</w:t>
            </w:r>
          </w:p>
        </w:tc>
        <w:tc>
          <w:tcPr>
            <w:tcW w:w="4495"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rPr>
                <w:color w:val="000000"/>
                <w:sz w:val="18"/>
                <w:szCs w:val="18"/>
              </w:rPr>
            </w:pPr>
            <w:r>
              <w:rPr>
                <w:color w:val="000000"/>
                <w:sz w:val="22"/>
                <w:szCs w:val="22"/>
              </w:rPr>
              <w:t xml:space="preserve">Молодежная политика </w:t>
            </w:r>
            <w:r>
              <w:rPr>
                <w:color w:val="000000"/>
                <w:sz w:val="18"/>
                <w:szCs w:val="18"/>
              </w:rPr>
              <w:t>(уничтожение конопли)</w:t>
            </w:r>
          </w:p>
        </w:tc>
        <w:tc>
          <w:tcPr>
            <w:tcW w:w="1361"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sz w:val="22"/>
                <w:szCs w:val="22"/>
              </w:rPr>
            </w:pPr>
            <w:r>
              <w:rPr>
                <w:sz w:val="22"/>
                <w:szCs w:val="22"/>
              </w:rPr>
              <w:t>40,0</w:t>
            </w:r>
          </w:p>
        </w:tc>
        <w:tc>
          <w:tcPr>
            <w:tcW w:w="1297"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color w:val="000000"/>
                <w:sz w:val="22"/>
                <w:szCs w:val="22"/>
              </w:rPr>
            </w:pPr>
            <w:r>
              <w:rPr>
                <w:color w:val="000000"/>
                <w:sz w:val="22"/>
                <w:szCs w:val="22"/>
              </w:rPr>
              <w:t>40,0</w:t>
            </w:r>
          </w:p>
        </w:tc>
        <w:tc>
          <w:tcPr>
            <w:tcW w:w="1302"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color w:val="000000"/>
                <w:sz w:val="22"/>
                <w:szCs w:val="22"/>
              </w:rPr>
            </w:pPr>
            <w:r>
              <w:rPr>
                <w:color w:val="000000"/>
                <w:sz w:val="22"/>
                <w:szCs w:val="22"/>
              </w:rPr>
              <w:t>0,0</w:t>
            </w:r>
          </w:p>
        </w:tc>
        <w:tc>
          <w:tcPr>
            <w:tcW w:w="1433"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sz w:val="22"/>
                <w:szCs w:val="22"/>
              </w:rPr>
            </w:pPr>
            <w:r>
              <w:rPr>
                <w:sz w:val="22"/>
                <w:szCs w:val="22"/>
              </w:rPr>
              <w:t>100</w:t>
            </w:r>
          </w:p>
        </w:tc>
      </w:tr>
      <w:tr>
        <w:trPr>
          <w:trHeight w:val="391" w:hRule="atLeast"/>
          <w:cantSplit w:val="false"/>
        </w:trPr>
        <w:tc>
          <w:tcPr>
            <w:tcW w:w="532"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rPr>
                <w:color w:val="000000"/>
                <w:sz w:val="22"/>
                <w:szCs w:val="22"/>
              </w:rPr>
            </w:pPr>
            <w:r>
              <w:rPr>
                <w:color w:val="000000"/>
                <w:sz w:val="22"/>
                <w:szCs w:val="22"/>
              </w:rPr>
              <w:t>12</w:t>
            </w:r>
          </w:p>
        </w:tc>
        <w:tc>
          <w:tcPr>
            <w:tcW w:w="4495"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rPr>
                <w:color w:val="000000"/>
                <w:sz w:val="22"/>
                <w:szCs w:val="22"/>
              </w:rPr>
            </w:pPr>
            <w:r>
              <w:rPr>
                <w:color w:val="000000"/>
                <w:sz w:val="22"/>
                <w:szCs w:val="22"/>
              </w:rPr>
              <w:t>Субвенция на осуществление полномочия по воинскому учёту</w:t>
            </w:r>
          </w:p>
        </w:tc>
        <w:tc>
          <w:tcPr>
            <w:tcW w:w="1361"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sz w:val="22"/>
                <w:szCs w:val="22"/>
              </w:rPr>
            </w:pPr>
            <w:r>
              <w:rPr>
                <w:sz w:val="22"/>
                <w:szCs w:val="22"/>
              </w:rPr>
              <w:t>76,4</w:t>
            </w:r>
          </w:p>
        </w:tc>
        <w:tc>
          <w:tcPr>
            <w:tcW w:w="1297"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sz w:val="22"/>
                <w:szCs w:val="22"/>
              </w:rPr>
            </w:pPr>
            <w:r>
              <w:rPr>
                <w:sz w:val="22"/>
                <w:szCs w:val="22"/>
              </w:rPr>
              <w:t>76,4</w:t>
            </w:r>
          </w:p>
        </w:tc>
        <w:tc>
          <w:tcPr>
            <w:tcW w:w="1302"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sz w:val="22"/>
                <w:szCs w:val="22"/>
              </w:rPr>
            </w:pPr>
            <w:r>
              <w:rPr>
                <w:sz w:val="22"/>
                <w:szCs w:val="22"/>
              </w:rPr>
              <w:t>0,0</w:t>
            </w:r>
          </w:p>
        </w:tc>
        <w:tc>
          <w:tcPr>
            <w:tcW w:w="1433"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sz w:val="22"/>
                <w:szCs w:val="22"/>
              </w:rPr>
            </w:pPr>
            <w:r>
              <w:rPr>
                <w:sz w:val="22"/>
                <w:szCs w:val="22"/>
              </w:rPr>
              <w:t>100</w:t>
            </w:r>
          </w:p>
        </w:tc>
      </w:tr>
      <w:tr>
        <w:trPr>
          <w:trHeight w:val="391" w:hRule="atLeast"/>
          <w:cantSplit w:val="false"/>
        </w:trPr>
        <w:tc>
          <w:tcPr>
            <w:tcW w:w="532" w:type="dxa"/>
            <w:tcBorders>
              <w:top w:val="nil"/>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rPr>
                <w:color w:val="000000"/>
                <w:sz w:val="22"/>
                <w:szCs w:val="22"/>
              </w:rPr>
            </w:pPr>
            <w:r>
              <w:rPr>
                <w:color w:val="000000"/>
                <w:sz w:val="22"/>
                <w:szCs w:val="22"/>
              </w:rPr>
              <w:t>13</w:t>
            </w:r>
          </w:p>
        </w:tc>
        <w:tc>
          <w:tcPr>
            <w:tcW w:w="4495" w:type="dxa"/>
            <w:tcBorders>
              <w:top w:val="nil"/>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rPr>
                <w:color w:val="000000"/>
                <w:sz w:val="22"/>
                <w:szCs w:val="22"/>
              </w:rPr>
            </w:pPr>
            <w:r>
              <w:rPr>
                <w:color w:val="000000"/>
                <w:sz w:val="22"/>
                <w:szCs w:val="22"/>
              </w:rPr>
              <w:t>Содержание административной комиссии</w:t>
            </w:r>
          </w:p>
        </w:tc>
        <w:tc>
          <w:tcPr>
            <w:tcW w:w="1361" w:type="dxa"/>
            <w:tcBorders>
              <w:top w:val="nil"/>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sz w:val="22"/>
                <w:szCs w:val="22"/>
              </w:rPr>
            </w:pPr>
            <w:r>
              <w:rPr>
                <w:sz w:val="22"/>
                <w:szCs w:val="22"/>
              </w:rPr>
              <w:t>0,7</w:t>
            </w:r>
          </w:p>
        </w:tc>
        <w:tc>
          <w:tcPr>
            <w:tcW w:w="1297" w:type="dxa"/>
            <w:tcBorders>
              <w:top w:val="nil"/>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sz w:val="22"/>
                <w:szCs w:val="22"/>
              </w:rPr>
            </w:pPr>
            <w:r>
              <w:rPr>
                <w:sz w:val="22"/>
                <w:szCs w:val="22"/>
              </w:rPr>
              <w:t>0,0</w:t>
            </w:r>
          </w:p>
        </w:tc>
        <w:tc>
          <w:tcPr>
            <w:tcW w:w="1302" w:type="dxa"/>
            <w:tcBorders>
              <w:top w:val="nil"/>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sz w:val="22"/>
                <w:szCs w:val="22"/>
              </w:rPr>
            </w:pPr>
            <w:r>
              <w:rPr>
                <w:sz w:val="22"/>
                <w:szCs w:val="22"/>
              </w:rPr>
              <w:t>-0,7</w:t>
            </w:r>
          </w:p>
        </w:tc>
        <w:tc>
          <w:tcPr>
            <w:tcW w:w="1433" w:type="dxa"/>
            <w:tcBorders>
              <w:top w:val="nil"/>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sz w:val="22"/>
                <w:szCs w:val="22"/>
              </w:rPr>
            </w:pPr>
            <w:r>
              <w:rPr>
                <w:sz w:val="22"/>
                <w:szCs w:val="22"/>
              </w:rPr>
              <w:t>0</w:t>
            </w:r>
          </w:p>
        </w:tc>
      </w:tr>
      <w:tr>
        <w:trPr>
          <w:trHeight w:val="662" w:hRule="atLeast"/>
          <w:cantSplit w:val="false"/>
        </w:trPr>
        <w:tc>
          <w:tcPr>
            <w:tcW w:w="532"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rPr>
                <w:sz w:val="22"/>
                <w:szCs w:val="22"/>
              </w:rPr>
            </w:pPr>
            <w:r>
              <w:rPr>
                <w:sz w:val="22"/>
                <w:szCs w:val="22"/>
              </w:rPr>
              <w:t>14</w:t>
            </w:r>
          </w:p>
        </w:tc>
        <w:tc>
          <w:tcPr>
            <w:tcW w:w="4495"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rPr>
                <w:color w:val="000000"/>
                <w:sz w:val="22"/>
                <w:szCs w:val="22"/>
              </w:rPr>
            </w:pPr>
            <w:r>
              <w:rPr>
                <w:color w:val="000000"/>
                <w:sz w:val="22"/>
                <w:szCs w:val="22"/>
              </w:rPr>
              <w:t>Защита  населения  и территории от  последствий ЧС, обеспечение пожарной безопасности (переправа через  реку  в  ледоход)</w:t>
            </w:r>
          </w:p>
        </w:tc>
        <w:tc>
          <w:tcPr>
            <w:tcW w:w="1361"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sz w:val="22"/>
                <w:szCs w:val="22"/>
              </w:rPr>
            </w:pPr>
            <w:r>
              <w:rPr>
                <w:sz w:val="22"/>
                <w:szCs w:val="22"/>
              </w:rPr>
              <w:t>7,8</w:t>
            </w:r>
          </w:p>
        </w:tc>
        <w:tc>
          <w:tcPr>
            <w:tcW w:w="1297"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sz w:val="22"/>
                <w:szCs w:val="22"/>
              </w:rPr>
            </w:pPr>
            <w:r>
              <w:rPr>
                <w:sz w:val="22"/>
                <w:szCs w:val="22"/>
              </w:rPr>
              <w:t>7,8</w:t>
            </w:r>
          </w:p>
        </w:tc>
        <w:tc>
          <w:tcPr>
            <w:tcW w:w="1302"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sz w:val="22"/>
                <w:szCs w:val="22"/>
              </w:rPr>
            </w:pPr>
            <w:r>
              <w:rPr>
                <w:sz w:val="22"/>
                <w:szCs w:val="22"/>
              </w:rPr>
              <w:t>0,0</w:t>
            </w:r>
          </w:p>
        </w:tc>
        <w:tc>
          <w:tcPr>
            <w:tcW w:w="1433"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sz w:val="22"/>
                <w:szCs w:val="22"/>
              </w:rPr>
            </w:pPr>
            <w:r>
              <w:rPr>
                <w:sz w:val="22"/>
                <w:szCs w:val="22"/>
              </w:rPr>
              <w:t>100</w:t>
            </w:r>
          </w:p>
        </w:tc>
      </w:tr>
      <w:tr>
        <w:trPr>
          <w:trHeight w:val="205" w:hRule="atLeast"/>
          <w:cantSplit w:val="false"/>
        </w:trPr>
        <w:tc>
          <w:tcPr>
            <w:tcW w:w="532" w:type="dxa"/>
            <w:tcBorders>
              <w:top w:val="nil"/>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rPr>
                <w:sz w:val="22"/>
                <w:szCs w:val="22"/>
              </w:rPr>
            </w:pPr>
            <w:r>
              <w:rPr>
                <w:sz w:val="22"/>
                <w:szCs w:val="22"/>
              </w:rPr>
              <w:t>15</w:t>
            </w:r>
          </w:p>
        </w:tc>
        <w:tc>
          <w:tcPr>
            <w:tcW w:w="4495" w:type="dxa"/>
            <w:tcBorders>
              <w:top w:val="nil"/>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rPr>
                <w:color w:val="000000"/>
                <w:sz w:val="22"/>
                <w:szCs w:val="22"/>
              </w:rPr>
            </w:pPr>
            <w:r>
              <w:rPr>
                <w:color w:val="000000"/>
                <w:sz w:val="22"/>
                <w:szCs w:val="22"/>
              </w:rPr>
              <w:t>Социальная политика (выплата  муниципальной пенсии)</w:t>
            </w:r>
          </w:p>
        </w:tc>
        <w:tc>
          <w:tcPr>
            <w:tcW w:w="1361" w:type="dxa"/>
            <w:tcBorders>
              <w:top w:val="nil"/>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sz w:val="22"/>
                <w:szCs w:val="22"/>
              </w:rPr>
            </w:pPr>
            <w:r>
              <w:rPr>
                <w:sz w:val="22"/>
                <w:szCs w:val="22"/>
              </w:rPr>
              <w:t>30,7</w:t>
            </w:r>
          </w:p>
        </w:tc>
        <w:tc>
          <w:tcPr>
            <w:tcW w:w="1297" w:type="dxa"/>
            <w:tcBorders>
              <w:top w:val="nil"/>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sz w:val="22"/>
                <w:szCs w:val="22"/>
              </w:rPr>
            </w:pPr>
            <w:r>
              <w:rPr>
                <w:sz w:val="22"/>
                <w:szCs w:val="22"/>
              </w:rPr>
              <w:t>30,7</w:t>
            </w:r>
          </w:p>
        </w:tc>
        <w:tc>
          <w:tcPr>
            <w:tcW w:w="1302" w:type="dxa"/>
            <w:tcBorders>
              <w:top w:val="nil"/>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color w:val="000000"/>
                <w:sz w:val="22"/>
                <w:szCs w:val="22"/>
              </w:rPr>
            </w:pPr>
            <w:r>
              <w:rPr>
                <w:color w:val="000000"/>
                <w:sz w:val="22"/>
                <w:szCs w:val="22"/>
              </w:rPr>
              <w:t>0,0</w:t>
            </w:r>
          </w:p>
        </w:tc>
        <w:tc>
          <w:tcPr>
            <w:tcW w:w="1433" w:type="dxa"/>
            <w:tcBorders>
              <w:top w:val="nil"/>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color w:val="000000"/>
                <w:sz w:val="22"/>
                <w:szCs w:val="22"/>
              </w:rPr>
            </w:pPr>
            <w:r>
              <w:rPr>
                <w:color w:val="000000"/>
                <w:sz w:val="22"/>
                <w:szCs w:val="22"/>
              </w:rPr>
              <w:t>100</w:t>
            </w:r>
          </w:p>
        </w:tc>
      </w:tr>
      <w:tr>
        <w:trPr>
          <w:trHeight w:val="55" w:hRule="atLeast"/>
          <w:cantSplit w:val="false"/>
        </w:trPr>
        <w:tc>
          <w:tcPr>
            <w:tcW w:w="532"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rPr>
                <w:color w:val="000000"/>
                <w:sz w:val="22"/>
                <w:szCs w:val="22"/>
              </w:rPr>
            </w:pPr>
            <w:r>
              <w:rPr>
                <w:color w:val="000000"/>
                <w:sz w:val="22"/>
                <w:szCs w:val="22"/>
              </w:rPr>
              <w:t>16</w:t>
            </w:r>
          </w:p>
        </w:tc>
        <w:tc>
          <w:tcPr>
            <w:tcW w:w="4495"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rPr>
                <w:b/>
                <w:bCs/>
                <w:color w:val="000000"/>
                <w:sz w:val="22"/>
                <w:szCs w:val="22"/>
              </w:rPr>
            </w:pPr>
            <w:r>
              <w:rPr>
                <w:b/>
                <w:bCs/>
                <w:color w:val="000000"/>
                <w:sz w:val="22"/>
                <w:szCs w:val="22"/>
              </w:rPr>
              <w:t>ИТОГО НА ПОЛНОМОЧИЯ:</w:t>
            </w:r>
          </w:p>
        </w:tc>
        <w:tc>
          <w:tcPr>
            <w:tcW w:w="1361"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b/>
                <w:sz w:val="22"/>
                <w:szCs w:val="22"/>
              </w:rPr>
            </w:pPr>
            <w:r>
              <w:rPr>
                <w:b/>
                <w:sz w:val="22"/>
                <w:szCs w:val="22"/>
              </w:rPr>
              <w:t>3 029,4</w:t>
            </w:r>
          </w:p>
        </w:tc>
        <w:tc>
          <w:tcPr>
            <w:tcW w:w="1297"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b/>
                <w:color w:val="000000"/>
                <w:sz w:val="22"/>
                <w:szCs w:val="22"/>
              </w:rPr>
            </w:pPr>
            <w:r>
              <w:rPr>
                <w:b/>
                <w:color w:val="000000"/>
                <w:sz w:val="22"/>
                <w:szCs w:val="22"/>
              </w:rPr>
              <w:t>2 244,5</w:t>
            </w:r>
          </w:p>
        </w:tc>
        <w:tc>
          <w:tcPr>
            <w:tcW w:w="1302"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b/>
                <w:color w:val="000000"/>
                <w:sz w:val="22"/>
                <w:szCs w:val="22"/>
              </w:rPr>
            </w:pPr>
            <w:r>
              <w:rPr>
                <w:b/>
                <w:color w:val="000000"/>
                <w:sz w:val="22"/>
                <w:szCs w:val="22"/>
              </w:rPr>
              <w:t>-784,9</w:t>
            </w:r>
          </w:p>
        </w:tc>
        <w:tc>
          <w:tcPr>
            <w:tcW w:w="1433"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b/>
                <w:color w:val="000000"/>
                <w:sz w:val="22"/>
                <w:szCs w:val="22"/>
              </w:rPr>
            </w:pPr>
            <w:r>
              <w:rPr>
                <w:b/>
                <w:color w:val="000000"/>
                <w:sz w:val="22"/>
                <w:szCs w:val="22"/>
              </w:rPr>
              <w:t>74,1</w:t>
            </w:r>
          </w:p>
        </w:tc>
      </w:tr>
      <w:tr>
        <w:trPr>
          <w:trHeight w:val="688" w:hRule="atLeast"/>
          <w:cantSplit w:val="false"/>
        </w:trPr>
        <w:tc>
          <w:tcPr>
            <w:tcW w:w="532"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rPr>
                <w:color w:val="000000"/>
                <w:sz w:val="22"/>
                <w:szCs w:val="22"/>
              </w:rPr>
            </w:pPr>
            <w:r>
              <w:rPr>
                <w:color w:val="000000"/>
                <w:sz w:val="22"/>
                <w:szCs w:val="22"/>
              </w:rPr>
              <w:t>17</w:t>
            </w:r>
          </w:p>
        </w:tc>
        <w:tc>
          <w:tcPr>
            <w:tcW w:w="4495"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rPr>
                <w:color w:val="000000"/>
                <w:sz w:val="22"/>
                <w:szCs w:val="22"/>
              </w:rPr>
            </w:pPr>
            <w:r>
              <w:rPr>
                <w:color w:val="000000"/>
                <w:sz w:val="22"/>
                <w:szCs w:val="22"/>
              </w:rPr>
              <w:t>Субвенции на осуществление части полномочий по решению вопросов местного значения ( исполнение бюджета, ГО, ЧС, размещение заказа, внешний контроль)</w:t>
            </w:r>
          </w:p>
        </w:tc>
        <w:tc>
          <w:tcPr>
            <w:tcW w:w="1361"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sz w:val="22"/>
                <w:szCs w:val="22"/>
              </w:rPr>
            </w:pPr>
            <w:r>
              <w:rPr>
                <w:sz w:val="22"/>
                <w:szCs w:val="22"/>
              </w:rPr>
              <w:t>728,7</w:t>
            </w:r>
          </w:p>
        </w:tc>
        <w:tc>
          <w:tcPr>
            <w:tcW w:w="1297"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color w:val="000000"/>
                <w:sz w:val="22"/>
                <w:szCs w:val="22"/>
              </w:rPr>
            </w:pPr>
            <w:r>
              <w:rPr>
                <w:color w:val="000000"/>
                <w:sz w:val="22"/>
                <w:szCs w:val="22"/>
              </w:rPr>
              <w:t>667,0</w:t>
            </w:r>
          </w:p>
        </w:tc>
        <w:tc>
          <w:tcPr>
            <w:tcW w:w="1302"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color w:val="000000"/>
                <w:sz w:val="22"/>
                <w:szCs w:val="22"/>
              </w:rPr>
            </w:pPr>
            <w:r>
              <w:rPr>
                <w:color w:val="000000"/>
                <w:sz w:val="22"/>
                <w:szCs w:val="22"/>
              </w:rPr>
              <w:t>-61,8</w:t>
            </w:r>
          </w:p>
        </w:tc>
        <w:tc>
          <w:tcPr>
            <w:tcW w:w="1433"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color w:val="000000"/>
                <w:sz w:val="22"/>
                <w:szCs w:val="22"/>
              </w:rPr>
            </w:pPr>
            <w:r>
              <w:rPr>
                <w:color w:val="000000"/>
                <w:sz w:val="22"/>
                <w:szCs w:val="22"/>
              </w:rPr>
              <w:t>91,5</w:t>
            </w:r>
          </w:p>
        </w:tc>
      </w:tr>
      <w:tr>
        <w:trPr>
          <w:trHeight w:val="586" w:hRule="atLeast"/>
          <w:cantSplit w:val="false"/>
        </w:trPr>
        <w:tc>
          <w:tcPr>
            <w:tcW w:w="532"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rPr>
                <w:color w:val="000000"/>
                <w:sz w:val="22"/>
                <w:szCs w:val="22"/>
              </w:rPr>
            </w:pPr>
            <w:r>
              <w:rPr>
                <w:color w:val="000000"/>
                <w:sz w:val="22"/>
                <w:szCs w:val="22"/>
              </w:rPr>
              <w:t>18</w:t>
            </w:r>
          </w:p>
        </w:tc>
        <w:tc>
          <w:tcPr>
            <w:tcW w:w="4495"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rPr>
                <w:b/>
                <w:bCs/>
                <w:color w:val="000000"/>
                <w:sz w:val="22"/>
                <w:szCs w:val="22"/>
              </w:rPr>
            </w:pPr>
            <w:r>
              <w:rPr>
                <w:b/>
                <w:bCs/>
                <w:color w:val="000000"/>
                <w:sz w:val="22"/>
                <w:szCs w:val="22"/>
              </w:rPr>
              <w:t>ИТОГО ПА ПЕРЕДАЧУ ПОЛНОМОЧИЙ В РАЙОН:</w:t>
            </w:r>
          </w:p>
        </w:tc>
        <w:tc>
          <w:tcPr>
            <w:tcW w:w="1361"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b/>
                <w:sz w:val="22"/>
                <w:szCs w:val="22"/>
              </w:rPr>
            </w:pPr>
            <w:r>
              <w:rPr>
                <w:b/>
                <w:sz w:val="22"/>
                <w:szCs w:val="22"/>
              </w:rPr>
              <w:t>728,7</w:t>
            </w:r>
          </w:p>
        </w:tc>
        <w:tc>
          <w:tcPr>
            <w:tcW w:w="1297"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b/>
                <w:sz w:val="22"/>
                <w:szCs w:val="22"/>
              </w:rPr>
            </w:pPr>
            <w:r>
              <w:rPr>
                <w:b/>
                <w:sz w:val="22"/>
                <w:szCs w:val="22"/>
              </w:rPr>
              <w:t>667,0</w:t>
            </w:r>
          </w:p>
        </w:tc>
        <w:tc>
          <w:tcPr>
            <w:tcW w:w="1302"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b/>
                <w:sz w:val="22"/>
                <w:szCs w:val="22"/>
              </w:rPr>
            </w:pPr>
            <w:r>
              <w:rPr>
                <w:b/>
                <w:sz w:val="22"/>
                <w:szCs w:val="22"/>
              </w:rPr>
              <w:t>-61,7</w:t>
            </w:r>
          </w:p>
        </w:tc>
        <w:tc>
          <w:tcPr>
            <w:tcW w:w="1433" w:type="dxa"/>
            <w:tcBorders>
              <w:top w:val="single" w:sz="4" w:space="0" w:color="000001"/>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b/>
                <w:sz w:val="22"/>
                <w:szCs w:val="22"/>
              </w:rPr>
            </w:pPr>
            <w:r>
              <w:rPr>
                <w:b/>
                <w:sz w:val="22"/>
                <w:szCs w:val="22"/>
              </w:rPr>
              <w:t>91,5</w:t>
            </w:r>
          </w:p>
        </w:tc>
      </w:tr>
      <w:tr>
        <w:trPr>
          <w:trHeight w:val="586" w:hRule="atLeast"/>
          <w:cantSplit w:val="false"/>
        </w:trPr>
        <w:tc>
          <w:tcPr>
            <w:tcW w:w="532" w:type="dxa"/>
            <w:tcBorders>
              <w:top w:val="nil"/>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rPr/>
            </w:pPr>
            <w:r>
              <w:rPr/>
              <w:t>19</w:t>
            </w:r>
          </w:p>
        </w:tc>
        <w:tc>
          <w:tcPr>
            <w:tcW w:w="4495" w:type="dxa"/>
            <w:tcBorders>
              <w:top w:val="nil"/>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rPr/>
            </w:pPr>
            <w:r>
              <w:rPr/>
              <w:t>В расчете на одного жителя, тыс. руб.</w:t>
            </w:r>
          </w:p>
        </w:tc>
        <w:tc>
          <w:tcPr>
            <w:tcW w:w="1361" w:type="dxa"/>
            <w:tcBorders>
              <w:top w:val="nil"/>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pPr>
            <w:r>
              <w:rPr/>
              <w:t>10,39</w:t>
            </w:r>
          </w:p>
        </w:tc>
        <w:tc>
          <w:tcPr>
            <w:tcW w:w="1297" w:type="dxa"/>
            <w:tcBorders>
              <w:top w:val="nil"/>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pPr>
            <w:r>
              <w:rPr/>
              <w:t>9,33</w:t>
            </w:r>
          </w:p>
        </w:tc>
        <w:tc>
          <w:tcPr>
            <w:tcW w:w="1302" w:type="dxa"/>
            <w:tcBorders>
              <w:top w:val="nil"/>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pPr>
            <w:r>
              <w:rPr/>
            </w:r>
          </w:p>
        </w:tc>
        <w:tc>
          <w:tcPr>
            <w:tcW w:w="1433" w:type="dxa"/>
            <w:tcBorders>
              <w:top w:val="nil"/>
              <w:left w:val="single" w:sz="4" w:space="0" w:color="000001"/>
              <w:bottom w:val="single" w:sz="4" w:space="0" w:color="000001"/>
              <w:insideH w:val="single" w:sz="4" w:space="0" w:color="000001"/>
              <w:right w:val="nil"/>
              <w:insideV w:val="nil"/>
            </w:tcBorders>
            <w:shd w:fill="FFFFFF" w:val="clear"/>
            <w:tcMar>
              <w:right w:w="40" w:type="dxa"/>
            </w:tcMar>
          </w:tcPr>
          <w:p>
            <w:pPr>
              <w:pStyle w:val="Normal"/>
              <w:shd w:fill="FFFFFF" w:val="clear"/>
              <w:jc w:val="center"/>
              <w:rPr/>
            </w:pPr>
            <w:r>
              <w:rPr/>
            </w:r>
          </w:p>
        </w:tc>
      </w:tr>
    </w:tbl>
    <w:p>
      <w:pPr>
        <w:pStyle w:val="Normal"/>
        <w:rPr/>
      </w:pPr>
      <w:r>
        <w:rPr/>
      </w:r>
    </w:p>
    <w:p>
      <w:pPr>
        <w:pStyle w:val="Normal"/>
        <w:ind w:left="0" w:right="0" w:firstLine="720"/>
        <w:jc w:val="both"/>
        <w:rPr>
          <w:b/>
          <w:bCs/>
          <w:sz w:val="28"/>
          <w:szCs w:val="28"/>
        </w:rPr>
      </w:pPr>
      <w:r>
        <w:rPr>
          <w:b/>
          <w:bCs/>
          <w:sz w:val="28"/>
          <w:szCs w:val="28"/>
        </w:rPr>
        <w:t>2.9. Анализ структуры экономики:</w:t>
      </w:r>
    </w:p>
    <w:p>
      <w:pPr>
        <w:pStyle w:val="Normal"/>
        <w:ind w:left="0" w:right="0" w:firstLine="720"/>
        <w:jc w:val="both"/>
        <w:rPr>
          <w:b/>
          <w:bCs/>
          <w:sz w:val="28"/>
          <w:szCs w:val="28"/>
        </w:rPr>
      </w:pPr>
      <w:r>
        <w:rPr>
          <w:b/>
          <w:bCs/>
          <w:sz w:val="28"/>
          <w:szCs w:val="28"/>
        </w:rPr>
      </w:r>
    </w:p>
    <w:p>
      <w:pPr>
        <w:pStyle w:val="Normal"/>
        <w:ind w:left="0" w:right="0" w:firstLine="720"/>
        <w:jc w:val="both"/>
        <w:rPr>
          <w:b/>
          <w:bCs/>
          <w:i/>
          <w:iCs/>
          <w:sz w:val="28"/>
          <w:szCs w:val="28"/>
        </w:rPr>
      </w:pPr>
      <w:r>
        <w:rPr>
          <w:b/>
          <w:bCs/>
          <w:i/>
          <w:iCs/>
          <w:sz w:val="28"/>
          <w:szCs w:val="28"/>
        </w:rPr>
        <w:t>2.9.1. Уровень развития промышленного производства.</w:t>
      </w:r>
    </w:p>
    <w:p>
      <w:pPr>
        <w:pStyle w:val="Normal"/>
        <w:ind w:left="0" w:right="0" w:firstLine="720"/>
        <w:jc w:val="both"/>
        <w:rPr>
          <w:sz w:val="28"/>
          <w:szCs w:val="28"/>
        </w:rPr>
      </w:pPr>
      <w:r>
        <w:rPr>
          <w:sz w:val="28"/>
          <w:szCs w:val="28"/>
        </w:rPr>
        <w:t>На территории Алымовского муниципального образования  на 01.01.2018 г. предприятий промышленного производства нет.</w:t>
      </w:r>
    </w:p>
    <w:p>
      <w:pPr>
        <w:pStyle w:val="Normal"/>
        <w:ind w:left="0" w:right="0" w:firstLine="720"/>
        <w:jc w:val="both"/>
        <w:rPr>
          <w:sz w:val="28"/>
          <w:szCs w:val="28"/>
        </w:rPr>
      </w:pPr>
      <w:r>
        <w:rPr>
          <w:sz w:val="28"/>
          <w:szCs w:val="28"/>
        </w:rPr>
        <w:t>В 2019-2020 годах планируется строительство компрессорной станции в 7-ми км северо- западнее д. Подъельник.</w:t>
      </w:r>
    </w:p>
    <w:p>
      <w:pPr>
        <w:pStyle w:val="Normal"/>
        <w:ind w:left="0" w:right="0" w:firstLine="720"/>
        <w:jc w:val="both"/>
        <w:rPr/>
      </w:pPr>
      <w:r>
        <w:rPr/>
      </w:r>
    </w:p>
    <w:p>
      <w:pPr>
        <w:pStyle w:val="Normal"/>
        <w:ind w:left="0" w:right="0" w:firstLine="720"/>
        <w:jc w:val="both"/>
        <w:rPr>
          <w:b/>
          <w:bCs/>
          <w:i/>
          <w:iCs/>
          <w:sz w:val="28"/>
          <w:szCs w:val="28"/>
        </w:rPr>
      </w:pPr>
      <w:r>
        <w:rPr>
          <w:b/>
          <w:bCs/>
          <w:i/>
          <w:iCs/>
          <w:sz w:val="28"/>
          <w:szCs w:val="28"/>
        </w:rPr>
        <w:t>2.9.2. Уровень развития транспорта и связи, в т.ч. характеристика автомобильных дорог.</w:t>
      </w:r>
    </w:p>
    <w:p>
      <w:pPr>
        <w:pStyle w:val="Normal"/>
        <w:ind w:left="0" w:right="0" w:firstLine="720"/>
        <w:jc w:val="both"/>
        <w:rPr>
          <w:sz w:val="28"/>
          <w:szCs w:val="28"/>
        </w:rPr>
      </w:pPr>
      <w:r>
        <w:rPr>
          <w:sz w:val="28"/>
          <w:szCs w:val="28"/>
        </w:rPr>
        <w:t xml:space="preserve">Транспортное сообщение Алымовского муниципального образования представлено автомобильным транспортом. </w:t>
      </w:r>
    </w:p>
    <w:p>
      <w:pPr>
        <w:pStyle w:val="Normal"/>
        <w:jc w:val="both"/>
        <w:rPr>
          <w:sz w:val="28"/>
          <w:szCs w:val="28"/>
        </w:rPr>
      </w:pPr>
      <w:r>
        <w:rPr>
          <w:sz w:val="28"/>
          <w:szCs w:val="28"/>
        </w:rPr>
        <w:t xml:space="preserve">Территория населенных пунктов поселения сообщается между собой и районным центром преимущественно посредствам пригородного и междугородного автомобильного сообщения. Максимальная  удаленность населенных пунктов Алымовского сельского поселения от районного центра составляет 58 км (с. Банщиково).  </w:t>
      </w:r>
    </w:p>
    <w:p>
      <w:pPr>
        <w:pStyle w:val="Normal"/>
        <w:jc w:val="both"/>
        <w:rPr>
          <w:sz w:val="28"/>
          <w:szCs w:val="28"/>
        </w:rPr>
      </w:pPr>
      <w:r>
        <w:rPr>
          <w:sz w:val="28"/>
          <w:szCs w:val="28"/>
        </w:rPr>
        <w:t xml:space="preserve">Автомобильное сообщение по территории района обеспечивается за счет дорог регионального </w:t>
      </w:r>
      <w:r>
        <w:rPr>
          <w:rFonts w:ascii="serif" w:hAnsi="serif"/>
          <w:sz w:val="30"/>
          <w:szCs w:val="28"/>
        </w:rPr>
        <w:t xml:space="preserve"> </w:t>
      </w:r>
      <w:r>
        <w:rPr>
          <w:sz w:val="28"/>
          <w:szCs w:val="28"/>
        </w:rPr>
        <w:t>значения и муниципальных дорог (в границах населенных пунктов).</w:t>
      </w:r>
    </w:p>
    <w:p>
      <w:pPr>
        <w:pStyle w:val="ConsPlusNormal"/>
        <w:spacing w:lineRule="auto" w:line="240" w:before="0" w:after="0"/>
        <w:ind w:left="0" w:right="0" w:firstLine="540"/>
        <w:contextualSpacing/>
        <w:jc w:val="both"/>
        <w:rPr>
          <w:b w:val="false"/>
          <w:bCs w:val="false"/>
          <w:color w:val="000000"/>
          <w:sz w:val="28"/>
          <w:szCs w:val="28"/>
        </w:rPr>
      </w:pPr>
      <w:r>
        <w:rPr>
          <w:b w:val="false"/>
          <w:bCs w:val="false"/>
          <w:color w:val="000000"/>
          <w:sz w:val="28"/>
          <w:szCs w:val="28"/>
        </w:rPr>
        <w:t xml:space="preserve">Дорожная сеть в Алымовском муниципальном образовании  составляет 19 км., это  внутрипоселковые дороги с грунтовым покрытием, а остальные относятся к межпоселенчиским,  то бывшие лесовозные, грунтовые дороги, состояние которых крайне неудовлетворительно, они не имеют технической документации и на балансе нигде не стоят.   </w:t>
      </w:r>
    </w:p>
    <w:p>
      <w:pPr>
        <w:pStyle w:val="Normal"/>
        <w:rPr/>
      </w:pPr>
      <w:r>
        <w:rPr/>
      </w:r>
    </w:p>
    <w:p>
      <w:pPr>
        <w:pStyle w:val="Normal"/>
        <w:rPr>
          <w:color w:val="000000"/>
          <w:sz w:val="28"/>
          <w:szCs w:val="28"/>
        </w:rPr>
      </w:pPr>
      <w:r>
        <w:rPr>
          <w:color w:val="000000"/>
          <w:sz w:val="28"/>
          <w:szCs w:val="28"/>
        </w:rPr>
        <w:t xml:space="preserve">Информационные сведения о составе и техническом состоянии дорог                                     на 1.01.2018г. </w:t>
      </w:r>
    </w:p>
    <w:p>
      <w:pPr>
        <w:pStyle w:val="Normal"/>
        <w:jc w:val="center"/>
        <w:rPr>
          <w:color w:val="000000"/>
          <w:sz w:val="28"/>
          <w:szCs w:val="28"/>
        </w:rPr>
      </w:pPr>
      <w:r>
        <w:rPr>
          <w:color w:val="000000"/>
          <w:sz w:val="28"/>
          <w:szCs w:val="28"/>
        </w:rPr>
        <w:t xml:space="preserve">                                                                                                                              </w:t>
      </w:r>
      <w:r>
        <w:rPr>
          <w:color w:val="000000"/>
          <w:sz w:val="28"/>
          <w:szCs w:val="28"/>
        </w:rPr>
        <w:t>(км)</w:t>
      </w:r>
    </w:p>
    <w:tbl>
      <w:tblPr>
        <w:jc w:val="left"/>
        <w:tblInd w:w="-100"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23" w:type="dxa"/>
          <w:bottom w:w="0" w:type="dxa"/>
          <w:right w:w="108" w:type="dxa"/>
        </w:tblCellMar>
      </w:tblPr>
      <w:tblGrid>
        <w:gridCol w:w="4039"/>
        <w:gridCol w:w="2284"/>
        <w:gridCol w:w="2416"/>
        <w:gridCol w:w="1472"/>
      </w:tblGrid>
      <w:tr>
        <w:trPr>
          <w:trHeight w:val="971" w:hRule="atLeast"/>
          <w:cantSplit w:val="false"/>
        </w:trPr>
        <w:tc>
          <w:tcPr>
            <w:tcW w:w="403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vAlign w:val="center"/>
          </w:tcPr>
          <w:p>
            <w:pPr>
              <w:pStyle w:val="Normal"/>
              <w:jc w:val="center"/>
              <w:rPr>
                <w:color w:val="000000"/>
                <w:sz w:val="28"/>
                <w:szCs w:val="28"/>
              </w:rPr>
            </w:pPr>
            <w:r>
              <w:rPr>
                <w:color w:val="000000"/>
                <w:sz w:val="28"/>
                <w:szCs w:val="28"/>
              </w:rPr>
              <w:t>Наименование показателей</w:t>
            </w:r>
          </w:p>
        </w:tc>
        <w:tc>
          <w:tcPr>
            <w:tcW w:w="22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vAlign w:val="center"/>
          </w:tcPr>
          <w:p>
            <w:pPr>
              <w:pStyle w:val="Normal"/>
              <w:jc w:val="center"/>
              <w:rPr>
                <w:color w:val="000000"/>
                <w:sz w:val="28"/>
                <w:szCs w:val="28"/>
              </w:rPr>
            </w:pPr>
            <w:r>
              <w:rPr>
                <w:color w:val="000000"/>
                <w:sz w:val="28"/>
                <w:szCs w:val="28"/>
              </w:rPr>
              <w:t>Дороги федерального значения</w:t>
            </w:r>
          </w:p>
        </w:tc>
        <w:tc>
          <w:tcPr>
            <w:tcW w:w="24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vAlign w:val="center"/>
          </w:tcPr>
          <w:p>
            <w:pPr>
              <w:pStyle w:val="Normal"/>
              <w:jc w:val="center"/>
              <w:rPr>
                <w:color w:val="000000"/>
                <w:sz w:val="28"/>
                <w:szCs w:val="28"/>
              </w:rPr>
            </w:pPr>
            <w:r>
              <w:rPr>
                <w:color w:val="000000"/>
                <w:sz w:val="28"/>
                <w:szCs w:val="28"/>
              </w:rPr>
              <w:t>Дороги регионального значения</w:t>
            </w:r>
          </w:p>
        </w:tc>
        <w:tc>
          <w:tcPr>
            <w:tcW w:w="147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vAlign w:val="center"/>
          </w:tcPr>
          <w:p>
            <w:pPr>
              <w:pStyle w:val="Normal"/>
              <w:jc w:val="center"/>
              <w:rPr>
                <w:color w:val="000000"/>
                <w:sz w:val="28"/>
                <w:szCs w:val="28"/>
              </w:rPr>
            </w:pPr>
            <w:r>
              <w:rPr>
                <w:color w:val="000000"/>
                <w:sz w:val="28"/>
                <w:szCs w:val="28"/>
              </w:rPr>
              <w:t>Дороги местного значения</w:t>
            </w:r>
          </w:p>
        </w:tc>
      </w:tr>
      <w:tr>
        <w:trPr>
          <w:trHeight w:val="312" w:hRule="atLeast"/>
          <w:cantSplit w:val="false"/>
        </w:trPr>
        <w:tc>
          <w:tcPr>
            <w:tcW w:w="403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rPr>
                <w:color w:val="000000"/>
                <w:sz w:val="28"/>
                <w:szCs w:val="28"/>
              </w:rPr>
            </w:pPr>
            <w:r>
              <w:rPr>
                <w:color w:val="000000"/>
                <w:sz w:val="28"/>
                <w:szCs w:val="28"/>
              </w:rPr>
              <w:t>Протяженность, всего</w:t>
            </w:r>
          </w:p>
        </w:tc>
        <w:tc>
          <w:tcPr>
            <w:tcW w:w="22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pPr>
            <w:r>
              <w:rPr/>
            </w:r>
          </w:p>
        </w:tc>
        <w:tc>
          <w:tcPr>
            <w:tcW w:w="24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35</w:t>
            </w:r>
          </w:p>
        </w:tc>
        <w:tc>
          <w:tcPr>
            <w:tcW w:w="147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jc w:val="center"/>
              <w:rPr>
                <w:color w:val="000000"/>
                <w:sz w:val="28"/>
                <w:szCs w:val="28"/>
              </w:rPr>
            </w:pPr>
            <w:r>
              <w:rPr>
                <w:color w:val="000000"/>
                <w:sz w:val="28"/>
                <w:szCs w:val="28"/>
              </w:rPr>
              <w:t>19</w:t>
            </w:r>
          </w:p>
        </w:tc>
      </w:tr>
      <w:tr>
        <w:trPr>
          <w:trHeight w:val="312" w:hRule="atLeast"/>
          <w:cantSplit w:val="false"/>
        </w:trPr>
        <w:tc>
          <w:tcPr>
            <w:tcW w:w="403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rPr>
                <w:color w:val="000000"/>
                <w:sz w:val="28"/>
                <w:szCs w:val="28"/>
              </w:rPr>
            </w:pPr>
            <w:r>
              <w:rPr>
                <w:color w:val="000000"/>
                <w:sz w:val="28"/>
                <w:szCs w:val="28"/>
              </w:rPr>
              <w:t>Износ, %</w:t>
            </w:r>
          </w:p>
        </w:tc>
        <w:tc>
          <w:tcPr>
            <w:tcW w:w="2284" w:type="dxa"/>
            <w:tcBorders>
              <w:top w:val="single" w:sz="4" w:space="0" w:color="000001"/>
              <w:left w:val="single" w:sz="4" w:space="0" w:color="000001"/>
              <w:bottom w:val="single" w:sz="4" w:space="0" w:color="000001"/>
              <w:insideH w:val="single" w:sz="4" w:space="0" w:color="000001"/>
              <w:right w:val="nil"/>
              <w:insideV w:val="nil"/>
            </w:tcBorders>
            <w:shd w:fill="CCFFCC" w:val="clear"/>
            <w:tcMar>
              <w:left w:w="23" w:type="dxa"/>
            </w:tcMar>
          </w:tcPr>
          <w:p>
            <w:pPr>
              <w:pStyle w:val="Normal"/>
              <w:jc w:val="center"/>
              <w:rPr>
                <w:color w:val="000000"/>
                <w:sz w:val="28"/>
                <w:szCs w:val="28"/>
                <w:shd w:fill="00FF00" w:val="clear"/>
              </w:rPr>
            </w:pPr>
            <w:r>
              <w:rPr>
                <w:color w:val="000000"/>
                <w:sz w:val="28"/>
                <w:szCs w:val="28"/>
                <w:shd w:fill="00FF00" w:val="clear"/>
              </w:rPr>
            </w:r>
          </w:p>
        </w:tc>
        <w:tc>
          <w:tcPr>
            <w:tcW w:w="2416" w:type="dxa"/>
            <w:tcBorders>
              <w:top w:val="single" w:sz="4" w:space="0" w:color="000001"/>
              <w:left w:val="single" w:sz="4" w:space="0" w:color="000001"/>
              <w:bottom w:val="single" w:sz="4" w:space="0" w:color="000001"/>
              <w:insideH w:val="single" w:sz="4" w:space="0" w:color="000001"/>
              <w:right w:val="nil"/>
              <w:insideV w:val="nil"/>
            </w:tcBorders>
            <w:shd w:fill="CCFFCC" w:val="clear"/>
            <w:tcMar>
              <w:left w:w="23" w:type="dxa"/>
            </w:tcMar>
          </w:tcPr>
          <w:p>
            <w:pPr>
              <w:pStyle w:val="Normal"/>
              <w:jc w:val="center"/>
              <w:rPr>
                <w:color w:val="000000"/>
                <w:sz w:val="28"/>
                <w:szCs w:val="28"/>
                <w:shd w:fill="00FF00" w:val="clear"/>
              </w:rPr>
            </w:pPr>
            <w:r>
              <w:rPr>
                <w:color w:val="000000"/>
                <w:sz w:val="28"/>
                <w:szCs w:val="28"/>
                <w:shd w:fill="00FF00" w:val="clear"/>
              </w:rPr>
            </w:r>
          </w:p>
        </w:tc>
        <w:tc>
          <w:tcPr>
            <w:tcW w:w="147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jc w:val="center"/>
              <w:rPr>
                <w:color w:val="000000"/>
                <w:sz w:val="28"/>
                <w:szCs w:val="28"/>
              </w:rPr>
            </w:pPr>
            <w:r>
              <w:rPr>
                <w:color w:val="000000"/>
                <w:sz w:val="28"/>
                <w:szCs w:val="28"/>
              </w:rPr>
              <w:t>100</w:t>
            </w:r>
          </w:p>
        </w:tc>
      </w:tr>
    </w:tbl>
    <w:p>
      <w:pPr>
        <w:pStyle w:val="Normal"/>
        <w:jc w:val="both"/>
        <w:rPr/>
      </w:pPr>
      <w:r>
        <w:rPr/>
      </w:r>
    </w:p>
    <w:p>
      <w:pPr>
        <w:pStyle w:val="Normal"/>
        <w:jc w:val="both"/>
        <w:rPr>
          <w:sz w:val="28"/>
          <w:szCs w:val="28"/>
        </w:rPr>
      </w:pPr>
      <w:r>
        <w:rPr>
          <w:color w:val="000000"/>
          <w:sz w:val="28"/>
          <w:szCs w:val="28"/>
        </w:rPr>
        <w:t xml:space="preserve">На территории Алымовского муниципального образования  действует аналоговая телефонная связь, </w:t>
      </w:r>
      <w:r>
        <w:rPr>
          <w:sz w:val="28"/>
          <w:szCs w:val="28"/>
        </w:rPr>
        <w:t xml:space="preserve"> осуществляется эфирное вещание 2-х аналоговых каналов, 2-x радиовещательных каналов. Кабельное вещание отсутствует. Максимальная скорость доступа в интернет 128 Кб/с, минимальная 64 Кб/с. 1 пункт коллективного доступа в сеть интернет. </w:t>
      </w:r>
    </w:p>
    <w:p>
      <w:pPr>
        <w:pStyle w:val="Normal"/>
        <w:jc w:val="both"/>
        <w:rPr>
          <w:sz w:val="28"/>
          <w:szCs w:val="28"/>
        </w:rPr>
      </w:pPr>
      <w:r>
        <w:rPr>
          <w:sz w:val="28"/>
          <w:szCs w:val="28"/>
        </w:rPr>
        <w:t>Услуги сотовой связи на территории поселения отсутствуют. В двух населенных пунктах имеются филиалы ФГУП «Почта России» (с. Алымовка, д.Никулина).</w:t>
      </w:r>
    </w:p>
    <w:p>
      <w:pPr>
        <w:pStyle w:val="Normal"/>
        <w:jc w:val="both"/>
        <w:rPr>
          <w:sz w:val="28"/>
          <w:szCs w:val="28"/>
        </w:rPr>
      </w:pPr>
      <w:r>
        <w:rPr>
          <w:sz w:val="28"/>
          <w:szCs w:val="28"/>
        </w:rPr>
        <w:t>На территории Алымовского муниципального образования существуют следующие виды связи: ОАО «Ростелеком»,  универсальная</w:t>
      </w:r>
      <w:r>
        <w:rPr>
          <w:rFonts w:ascii="serif" w:hAnsi="serif"/>
          <w:sz w:val="30"/>
          <w:szCs w:val="28"/>
        </w:rPr>
        <w:t xml:space="preserve"> </w:t>
      </w:r>
      <w:r>
        <w:rPr>
          <w:sz w:val="28"/>
          <w:szCs w:val="28"/>
        </w:rPr>
        <w:t>услуга связи таксофон ОАО КБ «Искра».</w:t>
      </w:r>
    </w:p>
    <w:p>
      <w:pPr>
        <w:pStyle w:val="Normal"/>
        <w:jc w:val="both"/>
        <w:rPr>
          <w:color w:val="000000"/>
          <w:sz w:val="28"/>
          <w:szCs w:val="28"/>
        </w:rPr>
      </w:pPr>
      <w:r>
        <w:rPr>
          <w:color w:val="000000"/>
          <w:sz w:val="28"/>
          <w:szCs w:val="28"/>
        </w:rPr>
      </w:r>
    </w:p>
    <w:p>
      <w:pPr>
        <w:pStyle w:val="Normal"/>
        <w:jc w:val="center"/>
        <w:rPr>
          <w:color w:val="000000"/>
          <w:sz w:val="28"/>
          <w:szCs w:val="28"/>
        </w:rPr>
      </w:pPr>
      <w:r>
        <w:rPr>
          <w:color w:val="000000"/>
          <w:sz w:val="28"/>
          <w:szCs w:val="28"/>
        </w:rPr>
        <w:t>Характеристика связи на 1.01.2018г.</w:t>
      </w:r>
    </w:p>
    <w:p>
      <w:pPr>
        <w:pStyle w:val="Normal"/>
        <w:jc w:val="center"/>
        <w:rPr/>
      </w:pPr>
      <w:r>
        <w:rPr/>
      </w:r>
    </w:p>
    <w:tbl>
      <w:tblPr>
        <w:jc w:val="left"/>
        <w:tblInd w:w="-100"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23" w:type="dxa"/>
          <w:bottom w:w="0" w:type="dxa"/>
          <w:right w:w="108" w:type="dxa"/>
        </w:tblCellMar>
      </w:tblPr>
      <w:tblGrid>
        <w:gridCol w:w="5856"/>
        <w:gridCol w:w="2331"/>
        <w:gridCol w:w="2043"/>
      </w:tblGrid>
      <w:tr>
        <w:trPr>
          <w:trHeight w:val="988" w:hRule="atLeast"/>
          <w:cantSplit w:val="false"/>
        </w:trPr>
        <w:tc>
          <w:tcPr>
            <w:tcW w:w="585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Показатели</w:t>
            </w:r>
          </w:p>
        </w:tc>
        <w:tc>
          <w:tcPr>
            <w:tcW w:w="233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Количество абонентов, ед.</w:t>
            </w:r>
          </w:p>
        </w:tc>
        <w:tc>
          <w:tcPr>
            <w:tcW w:w="204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jc w:val="center"/>
              <w:rPr>
                <w:color w:val="000000"/>
                <w:sz w:val="28"/>
                <w:szCs w:val="28"/>
              </w:rPr>
            </w:pPr>
            <w:r>
              <w:rPr>
                <w:color w:val="000000"/>
                <w:sz w:val="28"/>
                <w:szCs w:val="28"/>
              </w:rPr>
              <w:t>Степень   износа, %</w:t>
            </w:r>
          </w:p>
        </w:tc>
      </w:tr>
      <w:tr>
        <w:trPr>
          <w:trHeight w:val="323" w:hRule="atLeast"/>
          <w:cantSplit w:val="false"/>
        </w:trPr>
        <w:tc>
          <w:tcPr>
            <w:tcW w:w="585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ind w:left="0" w:right="0" w:firstLine="360"/>
              <w:rPr>
                <w:color w:val="000000"/>
                <w:sz w:val="28"/>
                <w:szCs w:val="28"/>
              </w:rPr>
            </w:pPr>
            <w:r>
              <w:rPr>
                <w:color w:val="000000"/>
                <w:sz w:val="28"/>
                <w:szCs w:val="28"/>
              </w:rPr>
              <w:t>1. Связь, в т.ч.</w:t>
            </w:r>
          </w:p>
        </w:tc>
        <w:tc>
          <w:tcPr>
            <w:tcW w:w="233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right"/>
              <w:rPr>
                <w:color w:val="000000"/>
                <w:sz w:val="28"/>
                <w:szCs w:val="28"/>
              </w:rPr>
            </w:pPr>
            <w:r>
              <w:rPr>
                <w:color w:val="000000"/>
                <w:sz w:val="28"/>
                <w:szCs w:val="28"/>
              </w:rPr>
            </w:r>
          </w:p>
        </w:tc>
        <w:tc>
          <w:tcPr>
            <w:tcW w:w="204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CCFFCC" w:val="clear"/>
            <w:tcMar>
              <w:left w:w="23" w:type="dxa"/>
            </w:tcMar>
          </w:tcPr>
          <w:p>
            <w:pPr>
              <w:pStyle w:val="Normal"/>
              <w:jc w:val="right"/>
              <w:rPr>
                <w:color w:val="000000"/>
                <w:sz w:val="28"/>
                <w:szCs w:val="28"/>
              </w:rPr>
            </w:pPr>
            <w:r>
              <w:rPr>
                <w:color w:val="000000"/>
                <w:sz w:val="28"/>
                <w:szCs w:val="28"/>
              </w:rPr>
            </w:r>
          </w:p>
        </w:tc>
      </w:tr>
      <w:tr>
        <w:trPr>
          <w:trHeight w:val="306" w:hRule="atLeast"/>
          <w:cantSplit w:val="false"/>
        </w:trPr>
        <w:tc>
          <w:tcPr>
            <w:tcW w:w="585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ind w:left="0" w:right="0" w:firstLine="360"/>
              <w:rPr>
                <w:color w:val="000000"/>
                <w:sz w:val="28"/>
                <w:szCs w:val="28"/>
              </w:rPr>
            </w:pPr>
            <w:r>
              <w:rPr>
                <w:color w:val="000000"/>
                <w:sz w:val="28"/>
                <w:szCs w:val="28"/>
              </w:rPr>
              <w:t>1.1  телефонная</w:t>
            </w:r>
          </w:p>
        </w:tc>
        <w:tc>
          <w:tcPr>
            <w:tcW w:w="233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82</w:t>
            </w:r>
          </w:p>
        </w:tc>
        <w:tc>
          <w:tcPr>
            <w:tcW w:w="204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jc w:val="center"/>
              <w:rPr>
                <w:color w:val="000000"/>
                <w:sz w:val="28"/>
                <w:szCs w:val="28"/>
              </w:rPr>
            </w:pPr>
            <w:r>
              <w:rPr>
                <w:color w:val="000000"/>
                <w:sz w:val="28"/>
                <w:szCs w:val="28"/>
              </w:rPr>
              <w:t>100</w:t>
            </w:r>
          </w:p>
        </w:tc>
      </w:tr>
      <w:tr>
        <w:trPr>
          <w:trHeight w:val="323" w:hRule="atLeast"/>
          <w:cantSplit w:val="false"/>
        </w:trPr>
        <w:tc>
          <w:tcPr>
            <w:tcW w:w="585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ind w:left="0" w:right="0" w:firstLine="360"/>
              <w:rPr>
                <w:color w:val="000000"/>
                <w:sz w:val="28"/>
                <w:szCs w:val="28"/>
              </w:rPr>
            </w:pPr>
            <w:r>
              <w:rPr>
                <w:color w:val="000000"/>
                <w:sz w:val="28"/>
                <w:szCs w:val="28"/>
              </w:rPr>
              <w:t>1.2  радиотелефонная</w:t>
            </w:r>
          </w:p>
        </w:tc>
        <w:tc>
          <w:tcPr>
            <w:tcW w:w="233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2</w:t>
            </w:r>
          </w:p>
        </w:tc>
        <w:tc>
          <w:tcPr>
            <w:tcW w:w="204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jc w:val="center"/>
              <w:rPr>
                <w:color w:val="000000"/>
                <w:sz w:val="28"/>
                <w:szCs w:val="28"/>
              </w:rPr>
            </w:pPr>
            <w:r>
              <w:rPr>
                <w:color w:val="000000"/>
                <w:sz w:val="28"/>
                <w:szCs w:val="28"/>
              </w:rPr>
              <w:t>50</w:t>
            </w:r>
          </w:p>
        </w:tc>
      </w:tr>
      <w:tr>
        <w:trPr>
          <w:trHeight w:val="323" w:hRule="atLeast"/>
          <w:cantSplit w:val="false"/>
        </w:trPr>
        <w:tc>
          <w:tcPr>
            <w:tcW w:w="585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ind w:left="0" w:right="0" w:firstLine="360"/>
              <w:rPr>
                <w:color w:val="000000"/>
                <w:sz w:val="28"/>
                <w:szCs w:val="28"/>
              </w:rPr>
            </w:pPr>
            <w:r>
              <w:rPr>
                <w:color w:val="000000"/>
                <w:sz w:val="28"/>
                <w:szCs w:val="28"/>
              </w:rPr>
              <w:t>1.3  спутниковая</w:t>
            </w:r>
          </w:p>
        </w:tc>
        <w:tc>
          <w:tcPr>
            <w:tcW w:w="233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4</w:t>
            </w:r>
          </w:p>
        </w:tc>
        <w:tc>
          <w:tcPr>
            <w:tcW w:w="204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jc w:val="center"/>
              <w:rPr>
                <w:color w:val="000000"/>
                <w:sz w:val="28"/>
                <w:szCs w:val="28"/>
              </w:rPr>
            </w:pPr>
            <w:r>
              <w:rPr>
                <w:color w:val="000000"/>
                <w:sz w:val="28"/>
                <w:szCs w:val="28"/>
              </w:rPr>
              <w:t>0</w:t>
            </w:r>
          </w:p>
        </w:tc>
      </w:tr>
      <w:tr>
        <w:trPr>
          <w:trHeight w:val="323" w:hRule="atLeast"/>
          <w:cantSplit w:val="false"/>
        </w:trPr>
        <w:tc>
          <w:tcPr>
            <w:tcW w:w="585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ind w:left="0" w:right="0" w:firstLine="360"/>
              <w:rPr>
                <w:color w:val="000000"/>
                <w:sz w:val="28"/>
                <w:szCs w:val="28"/>
              </w:rPr>
            </w:pPr>
            <w:r>
              <w:rPr>
                <w:color w:val="000000"/>
                <w:sz w:val="28"/>
                <w:szCs w:val="28"/>
              </w:rPr>
              <w:t>1.4  сотовая</w:t>
            </w:r>
          </w:p>
        </w:tc>
        <w:tc>
          <w:tcPr>
            <w:tcW w:w="233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0</w:t>
            </w:r>
          </w:p>
        </w:tc>
        <w:tc>
          <w:tcPr>
            <w:tcW w:w="204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jc w:val="center"/>
              <w:rPr>
                <w:color w:val="000000"/>
                <w:sz w:val="28"/>
                <w:szCs w:val="28"/>
              </w:rPr>
            </w:pPr>
            <w:r>
              <w:rPr>
                <w:color w:val="000000"/>
                <w:sz w:val="28"/>
                <w:szCs w:val="28"/>
              </w:rPr>
              <w:t>0</w:t>
            </w:r>
          </w:p>
        </w:tc>
      </w:tr>
      <w:tr>
        <w:trPr>
          <w:trHeight w:val="342" w:hRule="atLeast"/>
          <w:cantSplit w:val="false"/>
        </w:trPr>
        <w:tc>
          <w:tcPr>
            <w:tcW w:w="585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ind w:left="0" w:right="0" w:firstLine="360"/>
              <w:rPr>
                <w:color w:val="000000"/>
                <w:sz w:val="28"/>
                <w:szCs w:val="28"/>
              </w:rPr>
            </w:pPr>
            <w:r>
              <w:rPr>
                <w:color w:val="000000"/>
                <w:sz w:val="28"/>
                <w:szCs w:val="28"/>
              </w:rPr>
              <w:t>1.5  почтовая</w:t>
            </w:r>
          </w:p>
        </w:tc>
        <w:tc>
          <w:tcPr>
            <w:tcW w:w="233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3" w:type="dxa"/>
            </w:tcMar>
          </w:tcPr>
          <w:p>
            <w:pPr>
              <w:pStyle w:val="Normal"/>
              <w:jc w:val="center"/>
              <w:rPr>
                <w:color w:val="000000"/>
                <w:sz w:val="28"/>
                <w:szCs w:val="28"/>
              </w:rPr>
            </w:pPr>
            <w:r>
              <w:rPr>
                <w:color w:val="000000"/>
                <w:sz w:val="28"/>
                <w:szCs w:val="28"/>
              </w:rPr>
              <w:t>150</w:t>
            </w:r>
          </w:p>
        </w:tc>
        <w:tc>
          <w:tcPr>
            <w:tcW w:w="204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Normal"/>
              <w:jc w:val="center"/>
              <w:rPr>
                <w:color w:val="000000"/>
                <w:sz w:val="28"/>
                <w:szCs w:val="28"/>
              </w:rPr>
            </w:pPr>
            <w:r>
              <w:rPr>
                <w:color w:val="000000"/>
                <w:sz w:val="28"/>
                <w:szCs w:val="28"/>
              </w:rPr>
              <w:t>100</w:t>
            </w:r>
          </w:p>
        </w:tc>
      </w:tr>
    </w:tbl>
    <w:p>
      <w:pPr>
        <w:pStyle w:val="Normal"/>
        <w:ind w:left="0" w:right="0" w:firstLine="720"/>
        <w:jc w:val="both"/>
        <w:rPr/>
      </w:pPr>
      <w:r>
        <w:rPr/>
      </w:r>
    </w:p>
    <w:p>
      <w:pPr>
        <w:pStyle w:val="Normal"/>
        <w:ind w:left="0" w:right="0" w:firstLine="720"/>
        <w:jc w:val="both"/>
        <w:rPr>
          <w:b/>
          <w:bCs/>
          <w:i/>
          <w:iCs/>
          <w:sz w:val="28"/>
          <w:szCs w:val="28"/>
        </w:rPr>
      </w:pPr>
      <w:r>
        <w:rPr>
          <w:b/>
          <w:bCs/>
          <w:i/>
          <w:iCs/>
          <w:sz w:val="28"/>
          <w:szCs w:val="28"/>
        </w:rPr>
        <w:t>2.9.3. Уровень развития строительного комплекса.</w:t>
      </w:r>
    </w:p>
    <w:p>
      <w:pPr>
        <w:pStyle w:val="Normal"/>
        <w:ind w:left="0" w:right="0" w:firstLine="720"/>
        <w:jc w:val="both"/>
        <w:rPr>
          <w:b/>
          <w:bCs/>
          <w:i/>
          <w:iCs/>
          <w:sz w:val="28"/>
          <w:szCs w:val="28"/>
        </w:rPr>
      </w:pPr>
      <w:r>
        <w:rPr>
          <w:b/>
          <w:bCs/>
          <w:i/>
          <w:iCs/>
          <w:sz w:val="28"/>
          <w:szCs w:val="28"/>
        </w:rPr>
      </w:r>
    </w:p>
    <w:p>
      <w:pPr>
        <w:pStyle w:val="Normal"/>
        <w:ind w:left="0" w:right="0" w:firstLine="720"/>
        <w:jc w:val="both"/>
        <w:rPr>
          <w:sz w:val="28"/>
          <w:szCs w:val="28"/>
        </w:rPr>
      </w:pPr>
      <w:r>
        <w:rPr>
          <w:sz w:val="28"/>
          <w:szCs w:val="28"/>
        </w:rPr>
        <w:t>На территори Алымовского муниципального образования в 2017- 2018 годах объектов муниципального строительства не было.</w:t>
      </w:r>
    </w:p>
    <w:p>
      <w:pPr>
        <w:pStyle w:val="Normal"/>
        <w:jc w:val="both"/>
        <w:rPr>
          <w:sz w:val="28"/>
          <w:szCs w:val="28"/>
        </w:rPr>
      </w:pPr>
      <w:r>
        <w:rPr>
          <w:sz w:val="28"/>
          <w:szCs w:val="28"/>
        </w:rPr>
        <w:t>На территории поселения имеются свободные земельные участки, освоение которых возможно в прогнозном периоде. Все участки находятся вблизи автомобильных дорог.</w:t>
      </w:r>
    </w:p>
    <w:p>
      <w:pPr>
        <w:pStyle w:val="Normal"/>
        <w:ind w:left="0" w:right="0" w:firstLine="720"/>
        <w:jc w:val="both"/>
        <w:rPr/>
      </w:pPr>
      <w:r>
        <w:rPr/>
      </w:r>
    </w:p>
    <w:p>
      <w:pPr>
        <w:pStyle w:val="Normal"/>
        <w:ind w:left="0" w:right="0" w:firstLine="720"/>
        <w:jc w:val="both"/>
        <w:rPr>
          <w:b/>
          <w:bCs/>
          <w:i/>
          <w:iCs/>
          <w:sz w:val="28"/>
          <w:szCs w:val="28"/>
        </w:rPr>
      </w:pPr>
      <w:r>
        <w:rPr>
          <w:b/>
          <w:bCs/>
          <w:i/>
          <w:iCs/>
          <w:sz w:val="28"/>
          <w:szCs w:val="28"/>
        </w:rPr>
        <w:t>2.9.4. Уровень развития туристско - рекреационного комплекса.</w:t>
      </w:r>
    </w:p>
    <w:p>
      <w:pPr>
        <w:pStyle w:val="Normal"/>
        <w:ind w:left="0" w:right="0" w:firstLine="720"/>
        <w:jc w:val="both"/>
        <w:rPr>
          <w:sz w:val="28"/>
          <w:szCs w:val="28"/>
        </w:rPr>
      </w:pPr>
      <w:r>
        <w:rPr>
          <w:sz w:val="28"/>
          <w:szCs w:val="28"/>
        </w:rPr>
        <w:t xml:space="preserve">Туризм на территории Алымовского муниципального образования практически не развит, хотя на территории поселения </w:t>
      </w:r>
      <w:r>
        <w:rPr>
          <w:rFonts w:ascii="serif" w:hAnsi="serif"/>
          <w:sz w:val="30"/>
          <w:szCs w:val="28"/>
        </w:rPr>
        <w:t xml:space="preserve"> </w:t>
      </w:r>
      <w:r>
        <w:rPr>
          <w:sz w:val="28"/>
          <w:szCs w:val="28"/>
        </w:rPr>
        <w:t>находятся такие объекты туристического показа как: школа, в которой учился герой Советского Союза М. П.  Подымахин (с. Алымовка), братская могила руководителей партизан и командира партизанского отряда  Тимофея Моисеевича Алымова, погибших в борьбе за  Советскую власть (с. Алымовка),  Церковь с. Банщиково Во имя иконы «Божией Матери и Всех скорбящих Радость» (*Скорбященска церковь).</w:t>
      </w:r>
    </w:p>
    <w:p>
      <w:pPr>
        <w:pStyle w:val="Normal"/>
        <w:ind w:left="0" w:right="0" w:firstLine="720"/>
        <w:jc w:val="both"/>
        <w:rPr>
          <w:sz w:val="28"/>
          <w:szCs w:val="28"/>
        </w:rPr>
      </w:pPr>
      <w:r>
        <w:rPr>
          <w:sz w:val="28"/>
          <w:szCs w:val="28"/>
        </w:rPr>
        <w:t>Территория Алымовского муниципального образования само по себе – одно из наиболее красивых и неповторимых в своей индивидуальности природных ландшафтов  в верховьях Лены. Село Алымовка в 2015 г. отметило свой 350- летний юбилей, село Банщиково в 2015 г. - 370- летний юбилей,  деревня Никулина в 2018 г. - 350- летний юбилей, деревня Салтыкова в 2016 г. - 320- летний юбилей. История всех населенных пунктов Алымовского муниципального образования уходит своими корнями в далекое прошлое. Село Банщиково считается одним из старейших населенных пунктов Киренского района.</w:t>
      </w:r>
    </w:p>
    <w:p>
      <w:pPr>
        <w:pStyle w:val="Normal"/>
        <w:jc w:val="both"/>
        <w:rPr>
          <w:sz w:val="28"/>
          <w:szCs w:val="28"/>
        </w:rPr>
      </w:pPr>
      <w:r>
        <w:rPr>
          <w:sz w:val="28"/>
          <w:szCs w:val="28"/>
        </w:rPr>
        <w:t xml:space="preserve">В настоящее время туристических фирм и туроператоров на территории поселения нет. </w:t>
      </w:r>
    </w:p>
    <w:p>
      <w:pPr>
        <w:pStyle w:val="Normal"/>
        <w:ind w:left="0" w:right="0" w:firstLine="720"/>
        <w:jc w:val="both"/>
        <w:rPr/>
      </w:pPr>
      <w:r>
        <w:rPr/>
      </w:r>
    </w:p>
    <w:p>
      <w:pPr>
        <w:pStyle w:val="Normal"/>
        <w:ind w:left="0" w:right="0" w:firstLine="720"/>
        <w:jc w:val="both"/>
        <w:rPr>
          <w:b/>
          <w:bCs/>
          <w:i/>
          <w:iCs/>
          <w:sz w:val="28"/>
          <w:szCs w:val="28"/>
        </w:rPr>
      </w:pPr>
      <w:r>
        <w:rPr>
          <w:b/>
          <w:bCs/>
          <w:i/>
          <w:iCs/>
          <w:sz w:val="28"/>
          <w:szCs w:val="28"/>
        </w:rPr>
        <w:t>2.9.5.  Уровень развития малого и среднего предпринимательства и его роль в социально-экономическом развитии муниципального образования</w:t>
      </w:r>
    </w:p>
    <w:p>
      <w:pPr>
        <w:pStyle w:val="Normal"/>
        <w:shd w:fill="FFFFFF" w:val="clear"/>
        <w:jc w:val="both"/>
        <w:rPr>
          <w:rFonts w:cs="Courier New"/>
          <w:color w:val="000000"/>
          <w:sz w:val="28"/>
          <w:szCs w:val="28"/>
        </w:rPr>
      </w:pPr>
      <w:r>
        <w:rPr>
          <w:rFonts w:eastAsia="Courier New" w:cs="Courier New" w:ascii="Courier New" w:hAnsi="Courier New"/>
          <w:color w:val="000000"/>
        </w:rPr>
        <w:t xml:space="preserve"> </w:t>
      </w:r>
      <w:r>
        <w:rPr>
          <w:rFonts w:eastAsia="Courier New" w:cs="Courier New"/>
          <w:color w:val="000000"/>
          <w:sz w:val="28"/>
          <w:szCs w:val="28"/>
        </w:rPr>
        <w:t xml:space="preserve"> </w:t>
      </w:r>
      <w:r>
        <w:rPr>
          <w:rFonts w:cs="Courier New"/>
          <w:color w:val="000000"/>
          <w:sz w:val="28"/>
          <w:szCs w:val="28"/>
        </w:rPr>
        <w:t>Экономика</w:t>
      </w:r>
      <w:r>
        <w:rPr>
          <w:rFonts w:eastAsia="Courier New" w:cs="Courier New"/>
          <w:color w:val="000000"/>
          <w:sz w:val="28"/>
          <w:szCs w:val="28"/>
        </w:rPr>
        <w:t xml:space="preserve"> </w:t>
      </w:r>
      <w:r>
        <w:rPr>
          <w:rFonts w:cs="Courier New"/>
          <w:color w:val="000000"/>
          <w:sz w:val="28"/>
          <w:szCs w:val="28"/>
        </w:rPr>
        <w:t>территории</w:t>
      </w:r>
      <w:r>
        <w:rPr>
          <w:rFonts w:eastAsia="Courier New" w:cs="Courier New"/>
          <w:color w:val="000000"/>
          <w:sz w:val="28"/>
          <w:szCs w:val="28"/>
        </w:rPr>
        <w:t xml:space="preserve"> </w:t>
      </w:r>
      <w:r>
        <w:rPr>
          <w:rFonts w:cs="Courier New"/>
          <w:color w:val="000000"/>
          <w:sz w:val="28"/>
          <w:szCs w:val="28"/>
        </w:rPr>
        <w:t>представлена</w:t>
      </w:r>
      <w:r>
        <w:rPr>
          <w:rFonts w:eastAsia="Courier New" w:cs="Courier New"/>
          <w:color w:val="000000"/>
          <w:sz w:val="28"/>
          <w:szCs w:val="28"/>
        </w:rPr>
        <w:t xml:space="preserve"> </w:t>
      </w:r>
      <w:r>
        <w:rPr>
          <w:rFonts w:cs="Courier New"/>
          <w:color w:val="000000"/>
          <w:sz w:val="28"/>
          <w:szCs w:val="28"/>
        </w:rPr>
        <w:t>предприятиями</w:t>
      </w:r>
      <w:r>
        <w:rPr>
          <w:rFonts w:eastAsia="Courier New" w:cs="Courier New"/>
          <w:color w:val="000000"/>
          <w:sz w:val="28"/>
          <w:szCs w:val="28"/>
        </w:rPr>
        <w:t xml:space="preserve"> </w:t>
      </w:r>
      <w:r>
        <w:rPr>
          <w:rFonts w:cs="Courier New"/>
          <w:color w:val="000000"/>
          <w:sz w:val="28"/>
          <w:szCs w:val="28"/>
        </w:rPr>
        <w:t>торговли</w:t>
      </w:r>
      <w:r>
        <w:rPr>
          <w:rFonts w:eastAsia="Courier New" w:cs="Courier New"/>
          <w:color w:val="000000"/>
          <w:sz w:val="28"/>
          <w:szCs w:val="28"/>
        </w:rPr>
        <w:t xml:space="preserve"> </w:t>
      </w:r>
      <w:r>
        <w:rPr>
          <w:rFonts w:cs="Courier New"/>
          <w:color w:val="000000"/>
          <w:sz w:val="28"/>
          <w:szCs w:val="28"/>
        </w:rPr>
        <w:t>и</w:t>
      </w:r>
      <w:r>
        <w:rPr>
          <w:rFonts w:eastAsia="Courier New" w:cs="Courier New"/>
          <w:color w:val="000000"/>
          <w:sz w:val="28"/>
          <w:szCs w:val="28"/>
        </w:rPr>
        <w:t xml:space="preserve"> </w:t>
      </w:r>
      <w:r>
        <w:rPr>
          <w:rFonts w:cs="Courier New"/>
          <w:color w:val="000000"/>
          <w:sz w:val="28"/>
          <w:szCs w:val="28"/>
        </w:rPr>
        <w:t>сельского</w:t>
      </w:r>
      <w:r>
        <w:rPr>
          <w:rFonts w:eastAsia="Courier New" w:cs="Courier New"/>
          <w:color w:val="000000"/>
          <w:sz w:val="28"/>
          <w:szCs w:val="28"/>
        </w:rPr>
        <w:t xml:space="preserve"> </w:t>
      </w:r>
      <w:r>
        <w:rPr>
          <w:rFonts w:cs="Courier New"/>
          <w:color w:val="000000"/>
          <w:sz w:val="28"/>
          <w:szCs w:val="28"/>
        </w:rPr>
        <w:t>хозяйства.</w:t>
      </w:r>
      <w:r>
        <w:rPr>
          <w:rFonts w:eastAsia="Courier New" w:cs="Courier New"/>
          <w:color w:val="000000"/>
          <w:sz w:val="28"/>
          <w:szCs w:val="28"/>
        </w:rPr>
        <w:t xml:space="preserve"> </w:t>
      </w:r>
      <w:r>
        <w:rPr>
          <w:rFonts w:cs="Courier New"/>
          <w:color w:val="000000"/>
          <w:sz w:val="28"/>
          <w:szCs w:val="28"/>
        </w:rPr>
        <w:t>В</w:t>
      </w:r>
      <w:r>
        <w:rPr>
          <w:rFonts w:eastAsia="Courier New" w:cs="Courier New"/>
          <w:color w:val="000000"/>
          <w:sz w:val="28"/>
          <w:szCs w:val="28"/>
        </w:rPr>
        <w:t xml:space="preserve"> </w:t>
      </w:r>
      <w:r>
        <w:rPr>
          <w:rFonts w:cs="Courier New"/>
          <w:color w:val="000000"/>
          <w:sz w:val="28"/>
          <w:szCs w:val="28"/>
        </w:rPr>
        <w:t>муниципальном</w:t>
      </w:r>
      <w:r>
        <w:rPr>
          <w:rFonts w:eastAsia="Courier New" w:cs="Courier New"/>
          <w:color w:val="000000"/>
          <w:sz w:val="28"/>
          <w:szCs w:val="28"/>
        </w:rPr>
        <w:t xml:space="preserve"> </w:t>
      </w:r>
      <w:r>
        <w:rPr>
          <w:rFonts w:cs="Courier New"/>
          <w:color w:val="000000"/>
          <w:sz w:val="28"/>
          <w:szCs w:val="28"/>
        </w:rPr>
        <w:t>образовании</w:t>
      </w:r>
      <w:r>
        <w:rPr>
          <w:rFonts w:eastAsia="Courier New" w:cs="Courier New"/>
          <w:color w:val="000000"/>
          <w:sz w:val="28"/>
          <w:szCs w:val="28"/>
        </w:rPr>
        <w:t xml:space="preserve"> </w:t>
      </w:r>
      <w:r>
        <w:rPr>
          <w:rFonts w:cs="Courier New"/>
          <w:color w:val="000000"/>
          <w:sz w:val="28"/>
          <w:szCs w:val="28"/>
        </w:rPr>
        <w:t>на</w:t>
      </w:r>
      <w:r>
        <w:rPr>
          <w:rFonts w:eastAsia="Courier New" w:cs="Courier New"/>
          <w:color w:val="000000"/>
          <w:sz w:val="28"/>
          <w:szCs w:val="28"/>
        </w:rPr>
        <w:t xml:space="preserve"> </w:t>
      </w:r>
      <w:r>
        <w:rPr>
          <w:rFonts w:cs="Courier New"/>
          <w:color w:val="000000"/>
          <w:sz w:val="28"/>
          <w:szCs w:val="28"/>
        </w:rPr>
        <w:t>01.01.2018</w:t>
      </w:r>
      <w:r>
        <w:rPr>
          <w:rFonts w:eastAsia="Courier New" w:cs="Courier New"/>
          <w:color w:val="000000"/>
          <w:sz w:val="28"/>
          <w:szCs w:val="28"/>
        </w:rPr>
        <w:t xml:space="preserve"> </w:t>
      </w:r>
      <w:r>
        <w:rPr>
          <w:rFonts w:cs="Courier New"/>
          <w:color w:val="000000"/>
          <w:sz w:val="28"/>
          <w:szCs w:val="28"/>
        </w:rPr>
        <w:t>г.</w:t>
      </w:r>
      <w:r>
        <w:rPr>
          <w:rFonts w:eastAsia="Courier New" w:cs="Courier New"/>
          <w:color w:val="000000"/>
          <w:sz w:val="28"/>
          <w:szCs w:val="28"/>
        </w:rPr>
        <w:t xml:space="preserve"> </w:t>
      </w:r>
      <w:r>
        <w:rPr>
          <w:rFonts w:cs="Courier New"/>
          <w:color w:val="000000"/>
          <w:sz w:val="28"/>
          <w:szCs w:val="28"/>
        </w:rPr>
        <w:t>насчитывается</w:t>
      </w:r>
      <w:r>
        <w:rPr>
          <w:rFonts w:eastAsia="Courier New" w:cs="Courier New"/>
          <w:color w:val="000000"/>
          <w:sz w:val="28"/>
          <w:szCs w:val="28"/>
        </w:rPr>
        <w:t xml:space="preserve"> 11 </w:t>
      </w:r>
      <w:r>
        <w:rPr>
          <w:rFonts w:cs="Courier New"/>
          <w:color w:val="000000"/>
          <w:sz w:val="28"/>
          <w:szCs w:val="28"/>
        </w:rPr>
        <w:t>предприятий</w:t>
      </w:r>
      <w:r>
        <w:rPr>
          <w:rFonts w:eastAsia="Courier New" w:cs="Courier New"/>
          <w:color w:val="000000"/>
          <w:sz w:val="28"/>
          <w:szCs w:val="28"/>
        </w:rPr>
        <w:t xml:space="preserve"> </w:t>
      </w:r>
      <w:r>
        <w:rPr>
          <w:rFonts w:cs="Courier New"/>
          <w:color w:val="000000"/>
          <w:sz w:val="28"/>
          <w:szCs w:val="28"/>
        </w:rPr>
        <w:t>и</w:t>
      </w:r>
      <w:r>
        <w:rPr>
          <w:rFonts w:eastAsia="Courier New" w:cs="Courier New"/>
          <w:color w:val="000000"/>
          <w:sz w:val="28"/>
          <w:szCs w:val="28"/>
        </w:rPr>
        <w:t xml:space="preserve"> </w:t>
      </w:r>
      <w:r>
        <w:rPr>
          <w:rFonts w:cs="Courier New"/>
          <w:color w:val="000000"/>
          <w:sz w:val="28"/>
          <w:szCs w:val="28"/>
        </w:rPr>
        <w:t>организаций</w:t>
      </w:r>
      <w:r>
        <w:rPr>
          <w:rFonts w:eastAsia="Courier New" w:cs="Courier New"/>
          <w:color w:val="000000"/>
          <w:sz w:val="28"/>
          <w:szCs w:val="28"/>
        </w:rPr>
        <w:t xml:space="preserve"> </w:t>
      </w:r>
      <w:r>
        <w:rPr>
          <w:rFonts w:cs="Courier New"/>
          <w:color w:val="000000"/>
          <w:sz w:val="28"/>
          <w:szCs w:val="28"/>
        </w:rPr>
        <w:t>всех</w:t>
      </w:r>
      <w:r>
        <w:rPr>
          <w:rFonts w:eastAsia="Courier New" w:cs="Courier New"/>
          <w:color w:val="000000"/>
          <w:sz w:val="28"/>
          <w:szCs w:val="28"/>
        </w:rPr>
        <w:t xml:space="preserve"> </w:t>
      </w:r>
      <w:r>
        <w:rPr>
          <w:rFonts w:cs="Courier New"/>
          <w:color w:val="000000"/>
          <w:sz w:val="28"/>
          <w:szCs w:val="28"/>
        </w:rPr>
        <w:t>отраслей</w:t>
      </w:r>
      <w:r>
        <w:rPr>
          <w:rFonts w:eastAsia="Courier New" w:cs="Courier New"/>
          <w:color w:val="000000"/>
          <w:sz w:val="28"/>
          <w:szCs w:val="28"/>
        </w:rPr>
        <w:t xml:space="preserve"> </w:t>
      </w:r>
      <w:r>
        <w:rPr>
          <w:rFonts w:cs="Courier New"/>
          <w:color w:val="000000"/>
          <w:sz w:val="28"/>
          <w:szCs w:val="28"/>
        </w:rPr>
        <w:t>экономики</w:t>
      </w:r>
      <w:r>
        <w:rPr>
          <w:rFonts w:eastAsia="Courier New" w:cs="Courier New"/>
          <w:color w:val="000000"/>
          <w:sz w:val="28"/>
          <w:szCs w:val="28"/>
        </w:rPr>
        <w:t xml:space="preserve"> </w:t>
      </w:r>
      <w:r>
        <w:rPr>
          <w:rFonts w:cs="Courier New"/>
          <w:color w:val="000000"/>
          <w:sz w:val="28"/>
          <w:szCs w:val="28"/>
        </w:rPr>
        <w:t>различных</w:t>
      </w:r>
      <w:r>
        <w:rPr>
          <w:rFonts w:eastAsia="Courier New" w:cs="Courier New"/>
          <w:color w:val="000000"/>
          <w:sz w:val="28"/>
          <w:szCs w:val="28"/>
        </w:rPr>
        <w:t xml:space="preserve"> </w:t>
      </w:r>
      <w:r>
        <w:rPr>
          <w:rFonts w:cs="Courier New"/>
          <w:color w:val="000000"/>
          <w:sz w:val="28"/>
          <w:szCs w:val="28"/>
        </w:rPr>
        <w:t>организационно-правовых</w:t>
      </w:r>
      <w:r>
        <w:rPr>
          <w:rFonts w:eastAsia="Courier New" w:cs="Courier New"/>
          <w:color w:val="000000"/>
          <w:sz w:val="28"/>
          <w:szCs w:val="28"/>
        </w:rPr>
        <w:t xml:space="preserve"> </w:t>
      </w:r>
      <w:r>
        <w:rPr>
          <w:rFonts w:cs="Courier New"/>
          <w:color w:val="000000"/>
          <w:sz w:val="28"/>
          <w:szCs w:val="28"/>
        </w:rPr>
        <w:t>форм.</w:t>
      </w:r>
      <w:r>
        <w:rPr>
          <w:rFonts w:eastAsia="Courier New" w:cs="Courier New"/>
          <w:color w:val="000000"/>
          <w:sz w:val="28"/>
          <w:szCs w:val="28"/>
        </w:rPr>
        <w:t xml:space="preserve"> </w:t>
      </w:r>
      <w:r>
        <w:rPr>
          <w:rFonts w:cs="Courier New"/>
          <w:color w:val="000000"/>
          <w:sz w:val="28"/>
          <w:szCs w:val="28"/>
        </w:rPr>
        <w:t>Распределение</w:t>
      </w:r>
      <w:r>
        <w:rPr>
          <w:rFonts w:eastAsia="Courier New" w:cs="Courier New"/>
          <w:color w:val="000000"/>
          <w:sz w:val="28"/>
          <w:szCs w:val="28"/>
        </w:rPr>
        <w:t xml:space="preserve"> </w:t>
      </w:r>
      <w:r>
        <w:rPr>
          <w:rFonts w:cs="Courier New"/>
          <w:color w:val="000000"/>
          <w:sz w:val="28"/>
          <w:szCs w:val="28"/>
        </w:rPr>
        <w:t>предприятий</w:t>
      </w:r>
      <w:r>
        <w:rPr>
          <w:rFonts w:eastAsia="Courier New" w:cs="Courier New"/>
          <w:color w:val="000000"/>
          <w:sz w:val="28"/>
          <w:szCs w:val="28"/>
        </w:rPr>
        <w:t xml:space="preserve"> </w:t>
      </w:r>
      <w:r>
        <w:rPr>
          <w:rFonts w:cs="Courier New"/>
          <w:color w:val="000000"/>
          <w:sz w:val="28"/>
          <w:szCs w:val="28"/>
        </w:rPr>
        <w:t>и</w:t>
      </w:r>
      <w:r>
        <w:rPr>
          <w:rFonts w:eastAsia="Courier New" w:cs="Courier New"/>
          <w:color w:val="000000"/>
          <w:sz w:val="28"/>
          <w:szCs w:val="28"/>
        </w:rPr>
        <w:t xml:space="preserve"> </w:t>
      </w:r>
      <w:r>
        <w:rPr>
          <w:rFonts w:cs="Courier New"/>
          <w:color w:val="000000"/>
          <w:sz w:val="28"/>
          <w:szCs w:val="28"/>
        </w:rPr>
        <w:t>организаций</w:t>
      </w:r>
      <w:r>
        <w:rPr>
          <w:rFonts w:eastAsia="Courier New" w:cs="Courier New"/>
          <w:color w:val="000000"/>
          <w:sz w:val="28"/>
          <w:szCs w:val="28"/>
        </w:rPr>
        <w:t xml:space="preserve"> </w:t>
      </w:r>
      <w:r>
        <w:rPr>
          <w:rFonts w:cs="Courier New"/>
          <w:color w:val="000000"/>
          <w:sz w:val="28"/>
          <w:szCs w:val="28"/>
        </w:rPr>
        <w:t>Алымовского</w:t>
      </w:r>
      <w:r>
        <w:rPr>
          <w:rFonts w:eastAsia="Courier New" w:cs="Courier New"/>
          <w:color w:val="000000"/>
          <w:sz w:val="28"/>
          <w:szCs w:val="28"/>
        </w:rPr>
        <w:t xml:space="preserve"> </w:t>
      </w:r>
      <w:r>
        <w:rPr>
          <w:rFonts w:cs="Courier New"/>
          <w:color w:val="000000"/>
          <w:sz w:val="28"/>
          <w:szCs w:val="28"/>
        </w:rPr>
        <w:t>муниципального</w:t>
      </w:r>
      <w:r>
        <w:rPr>
          <w:rFonts w:eastAsia="Courier New" w:cs="Courier New"/>
          <w:color w:val="000000"/>
          <w:sz w:val="28"/>
          <w:szCs w:val="28"/>
        </w:rPr>
        <w:t xml:space="preserve"> </w:t>
      </w:r>
      <w:r>
        <w:rPr>
          <w:rFonts w:cs="Courier New"/>
          <w:color w:val="000000"/>
          <w:sz w:val="28"/>
          <w:szCs w:val="28"/>
        </w:rPr>
        <w:t>образования</w:t>
      </w:r>
      <w:r>
        <w:rPr>
          <w:rFonts w:eastAsia="Courier New" w:cs="Courier New"/>
          <w:color w:val="000000"/>
          <w:sz w:val="28"/>
          <w:szCs w:val="28"/>
        </w:rPr>
        <w:t xml:space="preserve"> </w:t>
      </w:r>
      <w:r>
        <w:rPr>
          <w:rFonts w:cs="Courier New"/>
          <w:color w:val="000000"/>
          <w:sz w:val="28"/>
          <w:szCs w:val="28"/>
        </w:rPr>
        <w:t>по</w:t>
      </w:r>
      <w:r>
        <w:rPr>
          <w:rFonts w:eastAsia="Courier New" w:cs="Courier New"/>
          <w:color w:val="000000"/>
          <w:sz w:val="28"/>
          <w:szCs w:val="28"/>
        </w:rPr>
        <w:t xml:space="preserve"> </w:t>
      </w:r>
      <w:r>
        <w:rPr>
          <w:rFonts w:cs="Courier New"/>
          <w:color w:val="000000"/>
          <w:sz w:val="28"/>
          <w:szCs w:val="28"/>
        </w:rPr>
        <w:t>организационно-правовым</w:t>
      </w:r>
      <w:r>
        <w:rPr>
          <w:rFonts w:eastAsia="Courier New" w:cs="Courier New"/>
          <w:color w:val="000000"/>
          <w:sz w:val="28"/>
          <w:szCs w:val="28"/>
        </w:rPr>
        <w:t xml:space="preserve"> </w:t>
      </w:r>
      <w:r>
        <w:rPr>
          <w:rFonts w:cs="Courier New"/>
          <w:color w:val="000000"/>
          <w:sz w:val="28"/>
          <w:szCs w:val="28"/>
        </w:rPr>
        <w:t>формам</w:t>
      </w:r>
      <w:r>
        <w:rPr>
          <w:rFonts w:eastAsia="Courier New" w:cs="Courier New"/>
          <w:color w:val="000000"/>
          <w:sz w:val="28"/>
          <w:szCs w:val="28"/>
        </w:rPr>
        <w:t xml:space="preserve"> </w:t>
      </w:r>
      <w:r>
        <w:rPr>
          <w:rFonts w:cs="Courier New"/>
          <w:color w:val="000000"/>
          <w:sz w:val="28"/>
          <w:szCs w:val="28"/>
        </w:rPr>
        <w:t>представлено</w:t>
      </w:r>
      <w:r>
        <w:rPr>
          <w:rFonts w:eastAsia="Courier New" w:cs="Courier New"/>
          <w:color w:val="000000"/>
          <w:sz w:val="28"/>
          <w:szCs w:val="28"/>
        </w:rPr>
        <w:t xml:space="preserve"> </w:t>
      </w:r>
      <w:r>
        <w:rPr>
          <w:rFonts w:cs="Courier New"/>
          <w:color w:val="000000"/>
          <w:sz w:val="28"/>
          <w:szCs w:val="28"/>
        </w:rPr>
        <w:t>в</w:t>
      </w:r>
      <w:r>
        <w:rPr>
          <w:rFonts w:eastAsia="Courier New" w:cs="Courier New"/>
          <w:color w:val="000000"/>
          <w:sz w:val="28"/>
          <w:szCs w:val="28"/>
        </w:rPr>
        <w:t xml:space="preserve"> </w:t>
      </w:r>
      <w:r>
        <w:rPr>
          <w:rFonts w:cs="Courier New"/>
          <w:color w:val="000000"/>
          <w:sz w:val="28"/>
          <w:szCs w:val="28"/>
        </w:rPr>
        <w:t>таблице:</w:t>
      </w:r>
    </w:p>
    <w:p>
      <w:pPr>
        <w:pStyle w:val="Normal"/>
        <w:shd w:fill="FFFFFF" w:val="clear"/>
        <w:jc w:val="center"/>
        <w:rPr>
          <w:b/>
          <w:bCs/>
          <w:i/>
          <w:iCs/>
          <w:color w:val="000000"/>
          <w:sz w:val="28"/>
          <w:szCs w:val="28"/>
        </w:rPr>
      </w:pPr>
      <w:r>
        <w:rPr>
          <w:b/>
          <w:bCs/>
          <w:i/>
          <w:iCs/>
          <w:color w:val="000000"/>
          <w:sz w:val="28"/>
          <w:szCs w:val="28"/>
        </w:rPr>
        <w:t xml:space="preserve">Структура экономики </w:t>
      </w:r>
      <w:r>
        <w:rPr>
          <w:b/>
          <w:i/>
          <w:iCs/>
          <w:color w:val="000000"/>
          <w:sz w:val="28"/>
          <w:szCs w:val="28"/>
        </w:rPr>
        <w:t>Алымовского</w:t>
      </w:r>
      <w:r>
        <w:rPr>
          <w:i/>
          <w:iCs/>
          <w:color w:val="000000"/>
          <w:sz w:val="28"/>
          <w:szCs w:val="28"/>
        </w:rPr>
        <w:t xml:space="preserve"> </w:t>
      </w:r>
      <w:r>
        <w:rPr>
          <w:b/>
          <w:bCs/>
          <w:i/>
          <w:iCs/>
          <w:color w:val="000000"/>
          <w:sz w:val="28"/>
          <w:szCs w:val="28"/>
        </w:rPr>
        <w:t>муниципального образования</w:t>
      </w:r>
    </w:p>
    <w:p>
      <w:pPr>
        <w:pStyle w:val="Normal"/>
        <w:shd w:fill="FFFFFF" w:val="clear"/>
        <w:jc w:val="center"/>
        <w:rPr>
          <w:b/>
          <w:bCs/>
          <w:i/>
          <w:iCs/>
          <w:color w:val="000000"/>
          <w:sz w:val="28"/>
          <w:szCs w:val="28"/>
        </w:rPr>
      </w:pPr>
      <w:r>
        <w:rPr>
          <w:b/>
          <w:bCs/>
          <w:i/>
          <w:iCs/>
          <w:color w:val="000000"/>
          <w:sz w:val="28"/>
          <w:szCs w:val="28"/>
        </w:rPr>
        <w:t>по организационно-правовым формам</w:t>
      </w:r>
    </w:p>
    <w:tbl>
      <w:tblPr>
        <w:jc w:val="left"/>
        <w:tblInd w:w="1390" w:type="dxa"/>
        <w:tblBorders>
          <w:top w:val="single" w:sz="6" w:space="0" w:color="000001"/>
          <w:left w:val="single" w:sz="6" w:space="0" w:color="000001"/>
          <w:bottom w:val="single" w:sz="6" w:space="0" w:color="000001"/>
          <w:insideH w:val="single" w:sz="6" w:space="0" w:color="000001"/>
          <w:right w:val="nil"/>
          <w:insideV w:val="nil"/>
        </w:tblBorders>
        <w:tblCellMar>
          <w:top w:w="0" w:type="dxa"/>
          <w:left w:w="-7" w:type="dxa"/>
          <w:bottom w:w="0" w:type="dxa"/>
          <w:right w:w="40" w:type="dxa"/>
        </w:tblCellMar>
      </w:tblPr>
      <w:tblGrid>
        <w:gridCol w:w="4950"/>
        <w:gridCol w:w="1636"/>
      </w:tblGrid>
      <w:tr>
        <w:trPr>
          <w:trHeight w:val="585" w:hRule="atLeast"/>
          <w:cantSplit w:val="false"/>
        </w:trPr>
        <w:tc>
          <w:tcPr>
            <w:tcW w:w="4950" w:type="dxa"/>
            <w:tcBorders>
              <w:top w:val="single" w:sz="6" w:space="0" w:color="000001"/>
              <w:left w:val="single" w:sz="6" w:space="0" w:color="000001"/>
              <w:bottom w:val="single" w:sz="6" w:space="0" w:color="000001"/>
              <w:insideH w:val="single" w:sz="6" w:space="0" w:color="000001"/>
              <w:right w:val="nil"/>
              <w:insideV w:val="nil"/>
            </w:tcBorders>
            <w:shd w:fill="FFFFFF" w:val="clear"/>
            <w:tcMar>
              <w:left w:w="-7" w:type="dxa"/>
            </w:tcMar>
          </w:tcPr>
          <w:p>
            <w:pPr>
              <w:pStyle w:val="Normal"/>
              <w:shd w:fill="FFFFFF" w:val="clear"/>
              <w:jc w:val="center"/>
              <w:rPr>
                <w:b/>
                <w:bCs/>
                <w:color w:val="000000"/>
                <w:sz w:val="28"/>
                <w:szCs w:val="28"/>
              </w:rPr>
            </w:pPr>
            <w:r>
              <w:rPr>
                <w:b/>
                <w:bCs/>
                <w:color w:val="000000"/>
                <w:sz w:val="28"/>
                <w:szCs w:val="28"/>
              </w:rPr>
              <w:t>Наименование</w:t>
            </w:r>
          </w:p>
        </w:tc>
        <w:tc>
          <w:tcPr>
            <w:tcW w:w="163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7" w:type="dxa"/>
            </w:tcMar>
          </w:tcPr>
          <w:p>
            <w:pPr>
              <w:pStyle w:val="Normal"/>
              <w:shd w:fill="FFFFFF" w:val="clear"/>
              <w:jc w:val="center"/>
              <w:rPr>
                <w:b/>
                <w:bCs/>
                <w:color w:val="000000"/>
                <w:sz w:val="28"/>
                <w:szCs w:val="28"/>
              </w:rPr>
            </w:pPr>
            <w:r>
              <w:rPr>
                <w:b/>
                <w:bCs/>
                <w:color w:val="000000"/>
                <w:sz w:val="28"/>
                <w:szCs w:val="28"/>
              </w:rPr>
              <w:t>2018 г.</w:t>
            </w:r>
          </w:p>
        </w:tc>
      </w:tr>
      <w:tr>
        <w:trPr>
          <w:trHeight w:val="571" w:hRule="atLeast"/>
          <w:cantSplit w:val="false"/>
        </w:trPr>
        <w:tc>
          <w:tcPr>
            <w:tcW w:w="4950" w:type="dxa"/>
            <w:tcBorders>
              <w:top w:val="single" w:sz="6" w:space="0" w:color="000001"/>
              <w:left w:val="single" w:sz="6" w:space="0" w:color="000001"/>
              <w:bottom w:val="single" w:sz="6" w:space="0" w:color="000001"/>
              <w:insideH w:val="single" w:sz="6" w:space="0" w:color="000001"/>
              <w:right w:val="nil"/>
              <w:insideV w:val="nil"/>
            </w:tcBorders>
            <w:shd w:fill="FFFFFF" w:val="clear"/>
            <w:tcMar>
              <w:left w:w="-7" w:type="dxa"/>
            </w:tcMar>
          </w:tcPr>
          <w:p>
            <w:pPr>
              <w:pStyle w:val="Normal"/>
              <w:shd w:fill="FFFFFF" w:val="clear"/>
              <w:rPr>
                <w:b/>
                <w:bCs/>
                <w:color w:val="000000"/>
                <w:sz w:val="28"/>
                <w:szCs w:val="28"/>
              </w:rPr>
            </w:pPr>
            <w:r>
              <w:rPr>
                <w:b/>
                <w:bCs/>
                <w:color w:val="000000"/>
                <w:sz w:val="28"/>
                <w:szCs w:val="28"/>
              </w:rPr>
              <w:t>Число юридических лиц, прошедших государственную регистрацию</w:t>
            </w:r>
          </w:p>
        </w:tc>
        <w:tc>
          <w:tcPr>
            <w:tcW w:w="163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7" w:type="dxa"/>
            </w:tcMar>
          </w:tcPr>
          <w:p>
            <w:pPr>
              <w:pStyle w:val="Normal"/>
              <w:shd w:fill="FFFFFF" w:val="clear"/>
              <w:jc w:val="center"/>
              <w:rPr>
                <w:b/>
                <w:bCs/>
                <w:color w:val="000000"/>
                <w:sz w:val="28"/>
                <w:szCs w:val="28"/>
              </w:rPr>
            </w:pPr>
            <w:r>
              <w:rPr>
                <w:b/>
                <w:bCs/>
                <w:color w:val="000000"/>
                <w:sz w:val="28"/>
                <w:szCs w:val="28"/>
              </w:rPr>
              <w:t>11</w:t>
            </w:r>
          </w:p>
        </w:tc>
      </w:tr>
      <w:tr>
        <w:trPr>
          <w:trHeight w:val="287" w:hRule="atLeast"/>
          <w:cantSplit w:val="false"/>
        </w:trPr>
        <w:tc>
          <w:tcPr>
            <w:tcW w:w="4950" w:type="dxa"/>
            <w:tcBorders>
              <w:top w:val="single" w:sz="6" w:space="0" w:color="000001"/>
              <w:left w:val="single" w:sz="6" w:space="0" w:color="000001"/>
              <w:bottom w:val="single" w:sz="6" w:space="0" w:color="000001"/>
              <w:insideH w:val="single" w:sz="6" w:space="0" w:color="000001"/>
              <w:right w:val="nil"/>
              <w:insideV w:val="nil"/>
            </w:tcBorders>
            <w:shd w:fill="FFFFFF" w:val="clear"/>
            <w:tcMar>
              <w:left w:w="-7" w:type="dxa"/>
            </w:tcMar>
          </w:tcPr>
          <w:p>
            <w:pPr>
              <w:pStyle w:val="Normal"/>
              <w:shd w:fill="FFFFFF" w:val="clear"/>
              <w:rPr>
                <w:i/>
                <w:iCs/>
                <w:color w:val="000000"/>
                <w:sz w:val="28"/>
                <w:szCs w:val="28"/>
              </w:rPr>
            </w:pPr>
            <w:r>
              <w:rPr>
                <w:i/>
                <w:iCs/>
                <w:color w:val="000000"/>
                <w:sz w:val="28"/>
                <w:szCs w:val="28"/>
              </w:rPr>
              <w:t>из них по формам собственности</w:t>
            </w:r>
          </w:p>
        </w:tc>
        <w:tc>
          <w:tcPr>
            <w:tcW w:w="163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7" w:type="dxa"/>
            </w:tcMar>
          </w:tcPr>
          <w:p>
            <w:pPr>
              <w:pStyle w:val="Normal"/>
              <w:shd w:fill="FFFFFF" w:val="clear"/>
              <w:jc w:val="center"/>
              <w:rPr>
                <w:rFonts w:cs="Courier New"/>
                <w:sz w:val="28"/>
                <w:szCs w:val="28"/>
              </w:rPr>
            </w:pPr>
            <w:r>
              <w:rPr>
                <w:rFonts w:cs="Courier New"/>
                <w:sz w:val="28"/>
                <w:szCs w:val="28"/>
              </w:rPr>
            </w:r>
          </w:p>
        </w:tc>
      </w:tr>
      <w:tr>
        <w:trPr>
          <w:trHeight w:val="292" w:hRule="atLeast"/>
          <w:cantSplit w:val="false"/>
        </w:trPr>
        <w:tc>
          <w:tcPr>
            <w:tcW w:w="4950" w:type="dxa"/>
            <w:tcBorders>
              <w:top w:val="single" w:sz="6" w:space="0" w:color="000001"/>
              <w:left w:val="single" w:sz="6" w:space="0" w:color="000001"/>
              <w:bottom w:val="single" w:sz="6" w:space="0" w:color="000001"/>
              <w:insideH w:val="single" w:sz="6" w:space="0" w:color="000001"/>
              <w:right w:val="nil"/>
              <w:insideV w:val="nil"/>
            </w:tcBorders>
            <w:shd w:fill="FFFFFF" w:val="clear"/>
            <w:tcMar>
              <w:left w:w="-7" w:type="dxa"/>
            </w:tcMar>
          </w:tcPr>
          <w:p>
            <w:pPr>
              <w:pStyle w:val="Normal"/>
              <w:shd w:fill="FFFFFF" w:val="clear"/>
              <w:rPr>
                <w:color w:val="000000"/>
                <w:sz w:val="28"/>
                <w:szCs w:val="28"/>
              </w:rPr>
            </w:pPr>
            <w:r>
              <w:rPr>
                <w:color w:val="000000"/>
                <w:sz w:val="28"/>
                <w:szCs w:val="28"/>
              </w:rPr>
              <w:t>Государственные</w:t>
            </w:r>
          </w:p>
        </w:tc>
        <w:tc>
          <w:tcPr>
            <w:tcW w:w="163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7" w:type="dxa"/>
            </w:tcMar>
          </w:tcPr>
          <w:p>
            <w:pPr>
              <w:pStyle w:val="Normal"/>
              <w:shd w:fill="FFFFFF" w:val="clear"/>
              <w:jc w:val="center"/>
              <w:rPr>
                <w:b/>
                <w:bCs/>
                <w:color w:val="000000"/>
                <w:sz w:val="28"/>
                <w:szCs w:val="28"/>
              </w:rPr>
            </w:pPr>
            <w:r>
              <w:rPr>
                <w:b/>
                <w:bCs/>
                <w:color w:val="000000"/>
                <w:sz w:val="28"/>
                <w:szCs w:val="28"/>
              </w:rPr>
              <w:t>3</w:t>
            </w:r>
          </w:p>
        </w:tc>
      </w:tr>
      <w:tr>
        <w:trPr>
          <w:trHeight w:val="297" w:hRule="atLeast"/>
          <w:cantSplit w:val="false"/>
        </w:trPr>
        <w:tc>
          <w:tcPr>
            <w:tcW w:w="4950" w:type="dxa"/>
            <w:tcBorders>
              <w:top w:val="single" w:sz="6" w:space="0" w:color="000001"/>
              <w:left w:val="single" w:sz="6" w:space="0" w:color="000001"/>
              <w:bottom w:val="single" w:sz="6" w:space="0" w:color="000001"/>
              <w:insideH w:val="single" w:sz="6" w:space="0" w:color="000001"/>
              <w:right w:val="nil"/>
              <w:insideV w:val="nil"/>
            </w:tcBorders>
            <w:shd w:fill="FFFFFF" w:val="clear"/>
            <w:tcMar>
              <w:left w:w="-7" w:type="dxa"/>
            </w:tcMar>
          </w:tcPr>
          <w:p>
            <w:pPr>
              <w:pStyle w:val="Normal"/>
              <w:shd w:fill="FFFFFF" w:val="clear"/>
              <w:rPr>
                <w:color w:val="000000"/>
                <w:sz w:val="28"/>
                <w:szCs w:val="28"/>
              </w:rPr>
            </w:pPr>
            <w:r>
              <w:rPr>
                <w:color w:val="000000"/>
                <w:sz w:val="28"/>
                <w:szCs w:val="28"/>
              </w:rPr>
              <w:t>Муниципальные</w:t>
            </w:r>
          </w:p>
        </w:tc>
        <w:tc>
          <w:tcPr>
            <w:tcW w:w="163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7" w:type="dxa"/>
            </w:tcMar>
          </w:tcPr>
          <w:p>
            <w:pPr>
              <w:pStyle w:val="Normal"/>
              <w:shd w:fill="FFFFFF" w:val="clear"/>
              <w:jc w:val="center"/>
              <w:rPr>
                <w:b/>
                <w:bCs/>
                <w:color w:val="000000"/>
                <w:sz w:val="28"/>
                <w:szCs w:val="28"/>
              </w:rPr>
            </w:pPr>
            <w:r>
              <w:rPr>
                <w:b/>
                <w:bCs/>
                <w:color w:val="000000"/>
                <w:sz w:val="28"/>
                <w:szCs w:val="28"/>
              </w:rPr>
              <w:t>3</w:t>
            </w:r>
          </w:p>
        </w:tc>
      </w:tr>
      <w:tr>
        <w:trPr>
          <w:trHeight w:val="292" w:hRule="atLeast"/>
          <w:cantSplit w:val="false"/>
        </w:trPr>
        <w:tc>
          <w:tcPr>
            <w:tcW w:w="4950" w:type="dxa"/>
            <w:tcBorders>
              <w:top w:val="single" w:sz="6" w:space="0" w:color="000001"/>
              <w:left w:val="single" w:sz="6" w:space="0" w:color="000001"/>
              <w:bottom w:val="single" w:sz="6" w:space="0" w:color="000001"/>
              <w:insideH w:val="single" w:sz="6" w:space="0" w:color="000001"/>
              <w:right w:val="nil"/>
              <w:insideV w:val="nil"/>
            </w:tcBorders>
            <w:shd w:fill="FFFFFF" w:val="clear"/>
            <w:tcMar>
              <w:left w:w="-7" w:type="dxa"/>
            </w:tcMar>
          </w:tcPr>
          <w:p>
            <w:pPr>
              <w:pStyle w:val="Normal"/>
              <w:shd w:fill="FFFFFF" w:val="clear"/>
              <w:rPr>
                <w:color w:val="000000"/>
                <w:sz w:val="28"/>
                <w:szCs w:val="28"/>
              </w:rPr>
            </w:pPr>
            <w:r>
              <w:rPr>
                <w:color w:val="000000"/>
                <w:sz w:val="28"/>
                <w:szCs w:val="28"/>
              </w:rPr>
              <w:t>Частные</w:t>
            </w:r>
          </w:p>
        </w:tc>
        <w:tc>
          <w:tcPr>
            <w:tcW w:w="163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7" w:type="dxa"/>
            </w:tcMar>
          </w:tcPr>
          <w:p>
            <w:pPr>
              <w:pStyle w:val="Normal"/>
              <w:shd w:fill="FFFFFF" w:val="clear"/>
              <w:jc w:val="center"/>
              <w:rPr>
                <w:b/>
                <w:bCs/>
                <w:color w:val="000000"/>
                <w:sz w:val="28"/>
                <w:szCs w:val="28"/>
              </w:rPr>
            </w:pPr>
            <w:r>
              <w:rPr>
                <w:b/>
                <w:bCs/>
                <w:color w:val="000000"/>
                <w:sz w:val="28"/>
                <w:szCs w:val="28"/>
              </w:rPr>
              <w:t>5</w:t>
            </w:r>
          </w:p>
        </w:tc>
      </w:tr>
      <w:tr>
        <w:trPr>
          <w:trHeight w:val="306" w:hRule="atLeast"/>
          <w:cantSplit w:val="false"/>
        </w:trPr>
        <w:tc>
          <w:tcPr>
            <w:tcW w:w="4950" w:type="dxa"/>
            <w:tcBorders>
              <w:top w:val="single" w:sz="6" w:space="0" w:color="000001"/>
              <w:left w:val="single" w:sz="6" w:space="0" w:color="000001"/>
              <w:bottom w:val="single" w:sz="6" w:space="0" w:color="000001"/>
              <w:insideH w:val="single" w:sz="6" w:space="0" w:color="000001"/>
              <w:right w:val="nil"/>
              <w:insideV w:val="nil"/>
            </w:tcBorders>
            <w:shd w:fill="FFFFFF" w:val="clear"/>
            <w:tcMar>
              <w:left w:w="-7" w:type="dxa"/>
            </w:tcMar>
          </w:tcPr>
          <w:p>
            <w:pPr>
              <w:pStyle w:val="Normal"/>
              <w:shd w:fill="FFFFFF" w:val="clear"/>
              <w:rPr>
                <w:color w:val="000000"/>
                <w:sz w:val="28"/>
                <w:szCs w:val="28"/>
              </w:rPr>
            </w:pPr>
            <w:r>
              <w:rPr>
                <w:color w:val="000000"/>
                <w:sz w:val="28"/>
                <w:szCs w:val="28"/>
              </w:rPr>
              <w:t>Прочие предприятия</w:t>
            </w:r>
          </w:p>
        </w:tc>
        <w:tc>
          <w:tcPr>
            <w:tcW w:w="163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7" w:type="dxa"/>
            </w:tcMar>
          </w:tcPr>
          <w:p>
            <w:pPr>
              <w:pStyle w:val="Normal"/>
              <w:shd w:fill="FFFFFF" w:val="clear"/>
              <w:jc w:val="center"/>
              <w:rPr>
                <w:b/>
                <w:bCs/>
                <w:color w:val="000000"/>
                <w:sz w:val="28"/>
                <w:szCs w:val="28"/>
              </w:rPr>
            </w:pPr>
            <w:r>
              <w:rPr>
                <w:b/>
                <w:bCs/>
                <w:color w:val="000000"/>
                <w:sz w:val="28"/>
                <w:szCs w:val="28"/>
              </w:rPr>
              <w:t>0</w:t>
            </w:r>
          </w:p>
        </w:tc>
      </w:tr>
    </w:tbl>
    <w:p>
      <w:pPr>
        <w:pStyle w:val="Normal"/>
        <w:shd w:fill="FFFFFF" w:val="clear"/>
        <w:jc w:val="both"/>
        <w:rPr>
          <w:sz w:val="28"/>
          <w:szCs w:val="28"/>
        </w:rPr>
      </w:pPr>
      <w:r>
        <w:rPr>
          <w:sz w:val="28"/>
          <w:szCs w:val="28"/>
        </w:rPr>
      </w:r>
    </w:p>
    <w:p>
      <w:pPr>
        <w:pStyle w:val="Normal"/>
        <w:shd w:fill="FFFFFF" w:val="clear"/>
        <w:jc w:val="both"/>
        <w:rPr>
          <w:rFonts w:cs="Courier New"/>
          <w:color w:val="000000"/>
          <w:sz w:val="28"/>
          <w:szCs w:val="28"/>
        </w:rPr>
      </w:pPr>
      <w:r>
        <w:rPr>
          <w:rFonts w:eastAsia="Courier New" w:cs="Courier New"/>
          <w:color w:val="FF0000"/>
          <w:sz w:val="28"/>
          <w:szCs w:val="28"/>
        </w:rPr>
        <w:t xml:space="preserve">    </w:t>
      </w:r>
      <w:r>
        <w:rPr>
          <w:rFonts w:cs="Courier New"/>
          <w:sz w:val="28"/>
          <w:szCs w:val="28"/>
        </w:rPr>
        <w:t>Анализируя</w:t>
      </w:r>
      <w:r>
        <w:rPr>
          <w:rFonts w:eastAsia="Courier New" w:cs="Courier New"/>
          <w:sz w:val="28"/>
          <w:szCs w:val="28"/>
        </w:rPr>
        <w:t xml:space="preserve"> </w:t>
      </w:r>
      <w:r>
        <w:rPr>
          <w:rFonts w:cs="Courier New"/>
          <w:sz w:val="28"/>
          <w:szCs w:val="28"/>
        </w:rPr>
        <w:t>итоги</w:t>
      </w:r>
      <w:r>
        <w:rPr>
          <w:rFonts w:eastAsia="Courier New" w:cs="Courier New"/>
          <w:sz w:val="28"/>
          <w:szCs w:val="28"/>
        </w:rPr>
        <w:t xml:space="preserve"> </w:t>
      </w:r>
      <w:r>
        <w:rPr>
          <w:rFonts w:cs="Courier New"/>
          <w:sz w:val="28"/>
          <w:szCs w:val="28"/>
        </w:rPr>
        <w:t>социально-экономического</w:t>
      </w:r>
      <w:r>
        <w:rPr>
          <w:rFonts w:eastAsia="Courier New" w:cs="Courier New"/>
          <w:sz w:val="28"/>
          <w:szCs w:val="28"/>
        </w:rPr>
        <w:t xml:space="preserve"> </w:t>
      </w:r>
      <w:r>
        <w:rPr>
          <w:rFonts w:cs="Courier New"/>
          <w:sz w:val="28"/>
          <w:szCs w:val="28"/>
        </w:rPr>
        <w:t>развития</w:t>
      </w:r>
      <w:r>
        <w:rPr>
          <w:rFonts w:eastAsia="Courier New" w:cs="Courier New"/>
          <w:sz w:val="28"/>
          <w:szCs w:val="28"/>
        </w:rPr>
        <w:t xml:space="preserve"> </w:t>
      </w:r>
      <w:r>
        <w:rPr>
          <w:rFonts w:cs="Courier New"/>
          <w:sz w:val="28"/>
          <w:szCs w:val="28"/>
        </w:rPr>
        <w:t>2012- 2017 г.г.</w:t>
      </w:r>
      <w:r>
        <w:rPr>
          <w:rFonts w:eastAsia="Courier New" w:cs="Courier New"/>
          <w:sz w:val="28"/>
          <w:szCs w:val="28"/>
        </w:rPr>
        <w:t xml:space="preserve"> и</w:t>
      </w:r>
      <w:r>
        <w:rPr>
          <w:rFonts w:eastAsia="Courier New" w:cs="Courier New"/>
          <w:color w:val="000000"/>
          <w:sz w:val="28"/>
          <w:szCs w:val="28"/>
        </w:rPr>
        <w:t xml:space="preserve"> 9 месяцев </w:t>
      </w:r>
      <w:r>
        <w:rPr>
          <w:rFonts w:cs="Courier New"/>
          <w:color w:val="000000"/>
          <w:sz w:val="28"/>
          <w:szCs w:val="28"/>
        </w:rPr>
        <w:t>2018</w:t>
      </w:r>
      <w:r>
        <w:rPr>
          <w:rFonts w:eastAsia="Courier New" w:cs="Courier New"/>
          <w:color w:val="000000"/>
          <w:sz w:val="28"/>
          <w:szCs w:val="28"/>
        </w:rPr>
        <w:t xml:space="preserve"> </w:t>
      </w:r>
      <w:r>
        <w:rPr>
          <w:rFonts w:cs="Courier New"/>
          <w:color w:val="000000"/>
          <w:sz w:val="28"/>
          <w:szCs w:val="28"/>
        </w:rPr>
        <w:t>года</w:t>
      </w:r>
      <w:r>
        <w:rPr>
          <w:rFonts w:eastAsia="Courier New" w:cs="Courier New"/>
          <w:color w:val="000000"/>
          <w:sz w:val="28"/>
          <w:szCs w:val="28"/>
        </w:rPr>
        <w:t xml:space="preserve"> </w:t>
      </w:r>
      <w:r>
        <w:rPr>
          <w:rFonts w:cs="Courier New"/>
          <w:color w:val="000000"/>
          <w:sz w:val="28"/>
          <w:szCs w:val="28"/>
        </w:rPr>
        <w:t>следует</w:t>
      </w:r>
      <w:r>
        <w:rPr>
          <w:rFonts w:eastAsia="Courier New" w:cs="Courier New"/>
          <w:color w:val="000000"/>
          <w:sz w:val="28"/>
          <w:szCs w:val="28"/>
        </w:rPr>
        <w:t xml:space="preserve"> </w:t>
      </w:r>
      <w:r>
        <w:rPr>
          <w:rFonts w:cs="Courier New"/>
          <w:color w:val="000000"/>
          <w:sz w:val="28"/>
          <w:szCs w:val="28"/>
        </w:rPr>
        <w:t>отметить,</w:t>
      </w:r>
      <w:r>
        <w:rPr>
          <w:rFonts w:eastAsia="Courier New" w:cs="Courier New"/>
          <w:color w:val="000000"/>
          <w:sz w:val="28"/>
          <w:szCs w:val="28"/>
        </w:rPr>
        <w:t xml:space="preserve"> </w:t>
      </w:r>
      <w:r>
        <w:rPr>
          <w:rFonts w:cs="Courier New"/>
          <w:color w:val="000000"/>
          <w:sz w:val="28"/>
          <w:szCs w:val="28"/>
        </w:rPr>
        <w:t>что</w:t>
      </w:r>
      <w:r>
        <w:rPr>
          <w:rFonts w:eastAsia="Courier New" w:cs="Courier New"/>
          <w:color w:val="000000"/>
          <w:sz w:val="28"/>
          <w:szCs w:val="28"/>
        </w:rPr>
        <w:t xml:space="preserve">  </w:t>
      </w:r>
      <w:r>
        <w:rPr>
          <w:rFonts w:cs="Courier New"/>
          <w:color w:val="000000"/>
          <w:sz w:val="28"/>
          <w:szCs w:val="28"/>
        </w:rPr>
        <w:t>несмотря</w:t>
      </w:r>
      <w:r>
        <w:rPr>
          <w:rFonts w:eastAsia="Courier New" w:cs="Courier New"/>
          <w:color w:val="000000"/>
          <w:sz w:val="28"/>
          <w:szCs w:val="28"/>
        </w:rPr>
        <w:t xml:space="preserve">  </w:t>
      </w:r>
      <w:r>
        <w:rPr>
          <w:rFonts w:cs="Courier New"/>
          <w:color w:val="000000"/>
          <w:sz w:val="28"/>
          <w:szCs w:val="28"/>
        </w:rPr>
        <w:t>на</w:t>
      </w:r>
      <w:r>
        <w:rPr>
          <w:rFonts w:eastAsia="Courier New" w:cs="Courier New"/>
          <w:color w:val="000000"/>
          <w:sz w:val="28"/>
          <w:szCs w:val="28"/>
        </w:rPr>
        <w:t xml:space="preserve">  </w:t>
      </w:r>
      <w:r>
        <w:rPr>
          <w:rFonts w:cs="Courier New"/>
          <w:color w:val="000000"/>
          <w:sz w:val="28"/>
          <w:szCs w:val="28"/>
        </w:rPr>
        <w:t>кризис,</w:t>
      </w:r>
      <w:r>
        <w:rPr>
          <w:rFonts w:eastAsia="Courier New" w:cs="Courier New"/>
          <w:color w:val="000000"/>
          <w:sz w:val="28"/>
          <w:szCs w:val="28"/>
        </w:rPr>
        <w:t xml:space="preserve"> </w:t>
      </w:r>
      <w:r>
        <w:rPr>
          <w:rFonts w:cs="Courier New"/>
          <w:color w:val="000000"/>
          <w:sz w:val="28"/>
          <w:szCs w:val="28"/>
        </w:rPr>
        <w:t>динамика</w:t>
      </w:r>
      <w:r>
        <w:rPr>
          <w:rFonts w:eastAsia="Courier New" w:cs="Courier New"/>
          <w:color w:val="000000"/>
          <w:sz w:val="28"/>
          <w:szCs w:val="28"/>
        </w:rPr>
        <w:t xml:space="preserve"> </w:t>
      </w:r>
      <w:r>
        <w:rPr>
          <w:rFonts w:cs="Courier New"/>
          <w:color w:val="000000"/>
          <w:sz w:val="28"/>
          <w:szCs w:val="28"/>
        </w:rPr>
        <w:t>в</w:t>
      </w:r>
      <w:r>
        <w:rPr>
          <w:rFonts w:eastAsia="Courier New" w:cs="Courier New"/>
          <w:color w:val="000000"/>
          <w:sz w:val="28"/>
          <w:szCs w:val="28"/>
        </w:rPr>
        <w:t xml:space="preserve"> </w:t>
      </w:r>
      <w:r>
        <w:rPr>
          <w:rFonts w:cs="Courier New"/>
          <w:color w:val="000000"/>
          <w:sz w:val="28"/>
          <w:szCs w:val="28"/>
        </w:rPr>
        <w:t>работе</w:t>
      </w:r>
      <w:r>
        <w:rPr>
          <w:rFonts w:eastAsia="Courier New" w:cs="Courier New"/>
          <w:color w:val="000000"/>
          <w:sz w:val="28"/>
          <w:szCs w:val="28"/>
        </w:rPr>
        <w:t xml:space="preserve"> </w:t>
      </w:r>
      <w:r>
        <w:rPr>
          <w:rFonts w:cs="Courier New"/>
          <w:color w:val="000000"/>
          <w:sz w:val="28"/>
          <w:szCs w:val="28"/>
        </w:rPr>
        <w:t>предприятий</w:t>
      </w:r>
      <w:r>
        <w:rPr>
          <w:rFonts w:eastAsia="Courier New" w:cs="Courier New"/>
          <w:color w:val="000000"/>
          <w:sz w:val="28"/>
          <w:szCs w:val="28"/>
        </w:rPr>
        <w:t xml:space="preserve"> </w:t>
      </w:r>
      <w:r>
        <w:rPr>
          <w:rFonts w:cs="Courier New"/>
          <w:color w:val="000000"/>
          <w:sz w:val="28"/>
          <w:szCs w:val="28"/>
        </w:rPr>
        <w:t>Алымовского</w:t>
      </w:r>
      <w:r>
        <w:rPr>
          <w:rFonts w:eastAsia="Courier New" w:cs="Courier New"/>
          <w:color w:val="000000"/>
          <w:sz w:val="28"/>
          <w:szCs w:val="28"/>
        </w:rPr>
        <w:t xml:space="preserve"> </w:t>
      </w:r>
      <w:r>
        <w:rPr>
          <w:rFonts w:cs="Courier New"/>
          <w:color w:val="000000"/>
          <w:sz w:val="28"/>
          <w:szCs w:val="28"/>
        </w:rPr>
        <w:t>муниципального</w:t>
      </w:r>
      <w:r>
        <w:rPr>
          <w:rFonts w:eastAsia="Courier New" w:cs="Courier New"/>
          <w:color w:val="000000"/>
          <w:sz w:val="28"/>
          <w:szCs w:val="28"/>
        </w:rPr>
        <w:t xml:space="preserve"> </w:t>
      </w:r>
      <w:r>
        <w:rPr>
          <w:rFonts w:cs="Courier New"/>
          <w:color w:val="000000"/>
          <w:sz w:val="28"/>
          <w:szCs w:val="28"/>
        </w:rPr>
        <w:t>образования</w:t>
      </w:r>
      <w:r>
        <w:rPr>
          <w:rFonts w:eastAsia="Courier New" w:cs="Courier New"/>
          <w:color w:val="000000"/>
          <w:sz w:val="28"/>
          <w:szCs w:val="28"/>
        </w:rPr>
        <w:t xml:space="preserve"> </w:t>
      </w:r>
      <w:r>
        <w:rPr>
          <w:rFonts w:cs="Courier New"/>
          <w:color w:val="000000"/>
          <w:sz w:val="28"/>
          <w:szCs w:val="28"/>
        </w:rPr>
        <w:t>не</w:t>
      </w:r>
      <w:r>
        <w:rPr>
          <w:rFonts w:eastAsia="Courier New" w:cs="Courier New"/>
          <w:color w:val="000000"/>
          <w:sz w:val="28"/>
          <w:szCs w:val="28"/>
        </w:rPr>
        <w:t xml:space="preserve"> </w:t>
      </w:r>
      <w:r>
        <w:rPr>
          <w:rFonts w:cs="Courier New"/>
          <w:color w:val="000000"/>
          <w:sz w:val="28"/>
          <w:szCs w:val="28"/>
        </w:rPr>
        <w:t>снижается.</w:t>
      </w:r>
      <w:r>
        <w:rPr>
          <w:rFonts w:eastAsia="Courier New" w:cs="Courier New"/>
          <w:color w:val="000000"/>
          <w:sz w:val="28"/>
          <w:szCs w:val="28"/>
        </w:rPr>
        <w:t xml:space="preserve"> </w:t>
      </w:r>
      <w:r>
        <w:rPr>
          <w:rFonts w:cs="Courier New"/>
          <w:color w:val="000000"/>
          <w:sz w:val="28"/>
          <w:szCs w:val="28"/>
        </w:rPr>
        <w:t>Сохраняется</w:t>
      </w:r>
      <w:r>
        <w:rPr>
          <w:rFonts w:eastAsia="Courier New" w:cs="Courier New"/>
          <w:color w:val="000000"/>
          <w:sz w:val="28"/>
          <w:szCs w:val="28"/>
        </w:rPr>
        <w:t xml:space="preserve"> </w:t>
      </w:r>
      <w:r>
        <w:rPr>
          <w:rFonts w:cs="Courier New"/>
          <w:color w:val="000000"/>
          <w:sz w:val="28"/>
          <w:szCs w:val="28"/>
        </w:rPr>
        <w:t>хоть</w:t>
      </w:r>
      <w:r>
        <w:rPr>
          <w:rFonts w:eastAsia="Courier New" w:cs="Courier New"/>
          <w:color w:val="000000"/>
          <w:sz w:val="28"/>
          <w:szCs w:val="28"/>
        </w:rPr>
        <w:t xml:space="preserve"> </w:t>
      </w:r>
      <w:r>
        <w:rPr>
          <w:rFonts w:cs="Courier New"/>
          <w:color w:val="000000"/>
          <w:sz w:val="28"/>
          <w:szCs w:val="28"/>
        </w:rPr>
        <w:t>и</w:t>
      </w:r>
      <w:r>
        <w:rPr>
          <w:rFonts w:eastAsia="Courier New" w:cs="Courier New"/>
          <w:color w:val="000000"/>
          <w:sz w:val="28"/>
          <w:szCs w:val="28"/>
        </w:rPr>
        <w:t xml:space="preserve"> </w:t>
      </w:r>
      <w:r>
        <w:rPr>
          <w:rFonts w:cs="Courier New"/>
          <w:color w:val="000000"/>
          <w:sz w:val="28"/>
          <w:szCs w:val="28"/>
        </w:rPr>
        <w:t>небольшой,</w:t>
      </w:r>
      <w:r>
        <w:rPr>
          <w:rFonts w:eastAsia="Courier New" w:cs="Courier New"/>
          <w:color w:val="000000"/>
          <w:sz w:val="28"/>
          <w:szCs w:val="28"/>
        </w:rPr>
        <w:t xml:space="preserve"> </w:t>
      </w:r>
      <w:r>
        <w:rPr>
          <w:rFonts w:cs="Courier New"/>
          <w:color w:val="000000"/>
          <w:sz w:val="28"/>
          <w:szCs w:val="28"/>
        </w:rPr>
        <w:t>но</w:t>
      </w:r>
      <w:r>
        <w:rPr>
          <w:rFonts w:eastAsia="Courier New" w:cs="Courier New"/>
          <w:color w:val="000000"/>
          <w:sz w:val="28"/>
          <w:szCs w:val="28"/>
        </w:rPr>
        <w:t xml:space="preserve"> </w:t>
      </w:r>
      <w:r>
        <w:rPr>
          <w:rFonts w:cs="Courier New"/>
          <w:color w:val="000000"/>
          <w:sz w:val="28"/>
          <w:szCs w:val="28"/>
        </w:rPr>
        <w:t>рост</w:t>
      </w:r>
      <w:r>
        <w:rPr>
          <w:rFonts w:eastAsia="Courier New" w:cs="Courier New"/>
          <w:color w:val="000000"/>
          <w:sz w:val="28"/>
          <w:szCs w:val="28"/>
        </w:rPr>
        <w:t xml:space="preserve"> </w:t>
      </w:r>
      <w:r>
        <w:rPr>
          <w:rFonts w:cs="Courier New"/>
          <w:color w:val="000000"/>
          <w:sz w:val="28"/>
          <w:szCs w:val="28"/>
        </w:rPr>
        <w:t>реальных</w:t>
      </w:r>
      <w:r>
        <w:rPr>
          <w:rFonts w:eastAsia="Courier New" w:cs="Courier New"/>
          <w:color w:val="000000"/>
          <w:sz w:val="28"/>
          <w:szCs w:val="28"/>
        </w:rPr>
        <w:t xml:space="preserve"> </w:t>
      </w:r>
      <w:r>
        <w:rPr>
          <w:rFonts w:cs="Courier New"/>
          <w:color w:val="000000"/>
          <w:sz w:val="28"/>
          <w:szCs w:val="28"/>
        </w:rPr>
        <w:t>денежных</w:t>
      </w:r>
      <w:r>
        <w:rPr>
          <w:rFonts w:eastAsia="Courier New" w:cs="Courier New"/>
          <w:color w:val="000000"/>
          <w:sz w:val="28"/>
          <w:szCs w:val="28"/>
        </w:rPr>
        <w:t xml:space="preserve"> </w:t>
      </w:r>
      <w:r>
        <w:rPr>
          <w:rFonts w:cs="Courier New"/>
          <w:color w:val="000000"/>
          <w:sz w:val="28"/>
          <w:szCs w:val="28"/>
        </w:rPr>
        <w:t>доходов</w:t>
      </w:r>
      <w:r>
        <w:rPr>
          <w:rFonts w:eastAsia="Courier New" w:cs="Courier New"/>
          <w:color w:val="000000"/>
          <w:sz w:val="28"/>
          <w:szCs w:val="28"/>
        </w:rPr>
        <w:t xml:space="preserve"> </w:t>
      </w:r>
      <w:r>
        <w:rPr>
          <w:rFonts w:cs="Courier New"/>
          <w:color w:val="000000"/>
          <w:sz w:val="28"/>
          <w:szCs w:val="28"/>
        </w:rPr>
        <w:t>населения</w:t>
      </w:r>
      <w:r>
        <w:rPr>
          <w:rFonts w:eastAsia="Courier New" w:cs="Courier New"/>
          <w:color w:val="000000"/>
          <w:sz w:val="28"/>
          <w:szCs w:val="28"/>
        </w:rPr>
        <w:t xml:space="preserve"> </w:t>
      </w:r>
      <w:r>
        <w:rPr>
          <w:rFonts w:cs="Courier New"/>
          <w:color w:val="000000"/>
          <w:sz w:val="28"/>
          <w:szCs w:val="28"/>
        </w:rPr>
        <w:t>и</w:t>
      </w:r>
      <w:r>
        <w:rPr>
          <w:rFonts w:eastAsia="Courier New" w:cs="Courier New"/>
          <w:color w:val="000000"/>
          <w:sz w:val="28"/>
          <w:szCs w:val="28"/>
        </w:rPr>
        <w:t xml:space="preserve"> </w:t>
      </w:r>
      <w:r>
        <w:rPr>
          <w:rFonts w:cs="Courier New"/>
          <w:color w:val="000000"/>
          <w:sz w:val="28"/>
          <w:szCs w:val="28"/>
        </w:rPr>
        <w:t>оборота</w:t>
      </w:r>
      <w:r>
        <w:rPr>
          <w:rFonts w:eastAsia="Courier New" w:cs="Courier New"/>
          <w:color w:val="000000"/>
          <w:sz w:val="28"/>
          <w:szCs w:val="28"/>
        </w:rPr>
        <w:t xml:space="preserve"> </w:t>
      </w:r>
      <w:r>
        <w:rPr>
          <w:rFonts w:cs="Courier New"/>
          <w:color w:val="000000"/>
          <w:sz w:val="28"/>
          <w:szCs w:val="28"/>
        </w:rPr>
        <w:t>розничной</w:t>
      </w:r>
      <w:r>
        <w:rPr>
          <w:rFonts w:eastAsia="Courier New" w:cs="Courier New"/>
          <w:color w:val="000000"/>
          <w:sz w:val="28"/>
          <w:szCs w:val="28"/>
        </w:rPr>
        <w:t xml:space="preserve"> </w:t>
      </w:r>
      <w:r>
        <w:rPr>
          <w:rFonts w:cs="Courier New"/>
          <w:color w:val="000000"/>
          <w:sz w:val="28"/>
          <w:szCs w:val="28"/>
        </w:rPr>
        <w:t>торговли.</w:t>
      </w:r>
    </w:p>
    <w:p>
      <w:pPr>
        <w:pStyle w:val="Normal"/>
        <w:ind w:left="0" w:right="0" w:firstLine="720"/>
        <w:jc w:val="both"/>
        <w:rPr>
          <w:b/>
          <w:bCs/>
          <w:i/>
          <w:iCs/>
          <w:color w:val="000000"/>
          <w:sz w:val="28"/>
          <w:szCs w:val="28"/>
        </w:rPr>
      </w:pPr>
      <w:r>
        <w:rPr>
          <w:rFonts w:cs="Courier New"/>
          <w:color w:val="000000"/>
          <w:sz w:val="28"/>
          <w:szCs w:val="28"/>
        </w:rPr>
        <w:t>Показателем,</w:t>
      </w:r>
      <w:r>
        <w:rPr>
          <w:rFonts w:eastAsia="Courier New" w:cs="Courier New"/>
          <w:color w:val="000000"/>
          <w:sz w:val="28"/>
          <w:szCs w:val="28"/>
        </w:rPr>
        <w:t xml:space="preserve"> </w:t>
      </w:r>
      <w:r>
        <w:rPr>
          <w:rFonts w:cs="Courier New"/>
          <w:color w:val="000000"/>
          <w:sz w:val="28"/>
          <w:szCs w:val="28"/>
        </w:rPr>
        <w:t>характеризующим</w:t>
      </w:r>
      <w:r>
        <w:rPr>
          <w:rFonts w:eastAsia="Courier New" w:cs="Courier New"/>
          <w:color w:val="000000"/>
          <w:sz w:val="28"/>
          <w:szCs w:val="28"/>
        </w:rPr>
        <w:t xml:space="preserve"> </w:t>
      </w:r>
      <w:r>
        <w:rPr>
          <w:rFonts w:cs="Courier New"/>
          <w:color w:val="000000"/>
          <w:sz w:val="28"/>
          <w:szCs w:val="28"/>
        </w:rPr>
        <w:t>экономическое</w:t>
      </w:r>
      <w:r>
        <w:rPr>
          <w:rFonts w:eastAsia="Courier New" w:cs="Courier New"/>
          <w:color w:val="000000"/>
          <w:sz w:val="28"/>
          <w:szCs w:val="28"/>
        </w:rPr>
        <w:t xml:space="preserve"> </w:t>
      </w:r>
      <w:r>
        <w:rPr>
          <w:rFonts w:cs="Courier New"/>
          <w:color w:val="000000"/>
          <w:sz w:val="28"/>
          <w:szCs w:val="28"/>
        </w:rPr>
        <w:t>развитие</w:t>
      </w:r>
      <w:r>
        <w:rPr>
          <w:rFonts w:eastAsia="Courier New" w:cs="Courier New"/>
          <w:color w:val="000000"/>
          <w:sz w:val="28"/>
          <w:szCs w:val="28"/>
        </w:rPr>
        <w:t xml:space="preserve"> </w:t>
      </w:r>
      <w:r>
        <w:rPr>
          <w:rFonts w:cs="Courier New"/>
          <w:color w:val="000000"/>
          <w:sz w:val="28"/>
          <w:szCs w:val="28"/>
        </w:rPr>
        <w:t>территории</w:t>
      </w:r>
      <w:r>
        <w:rPr>
          <w:rFonts w:eastAsia="Courier New" w:cs="Courier New"/>
          <w:color w:val="000000"/>
          <w:sz w:val="28"/>
          <w:szCs w:val="28"/>
        </w:rPr>
        <w:t xml:space="preserve"> </w:t>
      </w:r>
      <w:r>
        <w:rPr>
          <w:rFonts w:cs="Courier New"/>
          <w:color w:val="000000"/>
          <w:sz w:val="28"/>
          <w:szCs w:val="28"/>
        </w:rPr>
        <w:t>в</w:t>
      </w:r>
      <w:r>
        <w:rPr>
          <w:rFonts w:eastAsia="Courier New" w:cs="Courier New"/>
          <w:color w:val="000000"/>
          <w:sz w:val="28"/>
          <w:szCs w:val="28"/>
        </w:rPr>
        <w:t xml:space="preserve"> </w:t>
      </w:r>
      <w:r>
        <w:rPr>
          <w:rFonts w:cs="Courier New"/>
          <w:color w:val="000000"/>
          <w:sz w:val="28"/>
          <w:szCs w:val="28"/>
        </w:rPr>
        <w:t>целом,</w:t>
      </w:r>
      <w:r>
        <w:rPr>
          <w:rFonts w:eastAsia="Courier New" w:cs="Courier New"/>
          <w:color w:val="000000"/>
          <w:sz w:val="28"/>
          <w:szCs w:val="28"/>
        </w:rPr>
        <w:t xml:space="preserve"> </w:t>
      </w:r>
      <w:r>
        <w:rPr>
          <w:rFonts w:cs="Courier New"/>
          <w:color w:val="000000"/>
          <w:sz w:val="28"/>
          <w:szCs w:val="28"/>
        </w:rPr>
        <w:t>является</w:t>
      </w:r>
      <w:r>
        <w:rPr>
          <w:rFonts w:eastAsia="Courier New" w:cs="Courier New"/>
          <w:color w:val="000000"/>
          <w:sz w:val="28"/>
          <w:szCs w:val="28"/>
        </w:rPr>
        <w:t xml:space="preserve"> </w:t>
      </w:r>
      <w:r>
        <w:rPr>
          <w:rFonts w:cs="Courier New"/>
          <w:color w:val="000000"/>
          <w:sz w:val="28"/>
          <w:szCs w:val="28"/>
        </w:rPr>
        <w:t>выручка</w:t>
      </w:r>
      <w:r>
        <w:rPr>
          <w:rFonts w:eastAsia="Courier New" w:cs="Courier New"/>
          <w:color w:val="000000"/>
          <w:sz w:val="28"/>
          <w:szCs w:val="28"/>
        </w:rPr>
        <w:t xml:space="preserve"> </w:t>
      </w:r>
      <w:r>
        <w:rPr>
          <w:rFonts w:cs="Courier New"/>
          <w:color w:val="000000"/>
          <w:sz w:val="28"/>
          <w:szCs w:val="28"/>
        </w:rPr>
        <w:t>от</w:t>
      </w:r>
      <w:r>
        <w:rPr>
          <w:rFonts w:eastAsia="Courier New" w:cs="Courier New"/>
          <w:color w:val="000000"/>
          <w:sz w:val="28"/>
          <w:szCs w:val="28"/>
        </w:rPr>
        <w:t xml:space="preserve"> </w:t>
      </w:r>
      <w:r>
        <w:rPr>
          <w:rFonts w:cs="Courier New"/>
          <w:color w:val="000000"/>
          <w:sz w:val="28"/>
          <w:szCs w:val="28"/>
        </w:rPr>
        <w:t>реализации</w:t>
      </w:r>
      <w:r>
        <w:rPr>
          <w:rFonts w:eastAsia="Courier New" w:cs="Courier New"/>
          <w:color w:val="000000"/>
          <w:sz w:val="28"/>
          <w:szCs w:val="28"/>
        </w:rPr>
        <w:t xml:space="preserve"> </w:t>
      </w:r>
      <w:r>
        <w:rPr>
          <w:rFonts w:cs="Courier New"/>
          <w:color w:val="000000"/>
          <w:sz w:val="28"/>
          <w:szCs w:val="28"/>
        </w:rPr>
        <w:t>продукции,</w:t>
      </w:r>
      <w:r>
        <w:rPr>
          <w:rFonts w:eastAsia="Courier New" w:cs="Courier New"/>
          <w:color w:val="000000"/>
          <w:sz w:val="28"/>
          <w:szCs w:val="28"/>
        </w:rPr>
        <w:t xml:space="preserve"> </w:t>
      </w:r>
      <w:r>
        <w:rPr>
          <w:rFonts w:cs="Courier New"/>
          <w:color w:val="000000"/>
          <w:sz w:val="28"/>
          <w:szCs w:val="28"/>
        </w:rPr>
        <w:t>работ,</w:t>
      </w:r>
      <w:r>
        <w:rPr>
          <w:rFonts w:eastAsia="Courier New" w:cs="Courier New"/>
          <w:color w:val="000000"/>
          <w:sz w:val="28"/>
          <w:szCs w:val="28"/>
        </w:rPr>
        <w:t xml:space="preserve"> </w:t>
      </w:r>
      <w:r>
        <w:rPr>
          <w:rFonts w:cs="Courier New"/>
          <w:color w:val="000000"/>
          <w:sz w:val="28"/>
          <w:szCs w:val="28"/>
        </w:rPr>
        <w:t>услуг.</w:t>
      </w:r>
      <w:r>
        <w:rPr>
          <w:rFonts w:eastAsia="Courier New" w:cs="Courier New"/>
          <w:color w:val="000000"/>
          <w:sz w:val="28"/>
          <w:szCs w:val="28"/>
        </w:rPr>
        <w:t xml:space="preserve"> </w:t>
      </w:r>
      <w:r>
        <w:rPr>
          <w:rFonts w:cs="Courier New"/>
          <w:color w:val="000000"/>
          <w:sz w:val="28"/>
          <w:szCs w:val="28"/>
        </w:rPr>
        <w:t>Доля</w:t>
      </w:r>
      <w:r>
        <w:rPr>
          <w:rFonts w:eastAsia="Courier New" w:cs="Courier New"/>
          <w:color w:val="000000"/>
          <w:sz w:val="28"/>
          <w:szCs w:val="28"/>
        </w:rPr>
        <w:t xml:space="preserve"> </w:t>
      </w:r>
      <w:r>
        <w:rPr>
          <w:rFonts w:cs="Courier New"/>
          <w:color w:val="000000"/>
          <w:sz w:val="28"/>
          <w:szCs w:val="28"/>
        </w:rPr>
        <w:t>выручки</w:t>
      </w:r>
      <w:r>
        <w:rPr>
          <w:rFonts w:eastAsia="Courier New" w:cs="Courier New"/>
          <w:color w:val="000000"/>
          <w:sz w:val="28"/>
          <w:szCs w:val="28"/>
        </w:rPr>
        <w:t xml:space="preserve"> </w:t>
      </w:r>
      <w:r>
        <w:rPr>
          <w:rFonts w:cs="Courier New"/>
          <w:color w:val="000000"/>
          <w:sz w:val="28"/>
          <w:szCs w:val="28"/>
        </w:rPr>
        <w:t>розничной</w:t>
      </w:r>
      <w:r>
        <w:rPr>
          <w:rFonts w:eastAsia="Courier New" w:cs="Courier New"/>
          <w:color w:val="000000"/>
          <w:sz w:val="28"/>
          <w:szCs w:val="28"/>
        </w:rPr>
        <w:t xml:space="preserve"> </w:t>
      </w:r>
      <w:r>
        <w:rPr>
          <w:rFonts w:cs="Courier New"/>
          <w:color w:val="000000"/>
          <w:sz w:val="28"/>
          <w:szCs w:val="28"/>
        </w:rPr>
        <w:t>торговли</w:t>
      </w:r>
      <w:r>
        <w:rPr>
          <w:rFonts w:eastAsia="Courier New" w:cs="Courier New"/>
          <w:color w:val="000000"/>
          <w:sz w:val="28"/>
          <w:szCs w:val="28"/>
        </w:rPr>
        <w:t xml:space="preserve"> </w:t>
      </w:r>
      <w:r>
        <w:rPr>
          <w:rFonts w:cs="Courier New"/>
          <w:color w:val="000000"/>
          <w:sz w:val="28"/>
          <w:szCs w:val="28"/>
        </w:rPr>
        <w:t>в</w:t>
      </w:r>
      <w:r>
        <w:rPr>
          <w:rFonts w:eastAsia="Courier New" w:cs="Courier New"/>
          <w:color w:val="000000"/>
          <w:sz w:val="28"/>
          <w:szCs w:val="28"/>
        </w:rPr>
        <w:t xml:space="preserve"> </w:t>
      </w:r>
      <w:r>
        <w:rPr>
          <w:rFonts w:cs="Courier New"/>
          <w:color w:val="000000"/>
          <w:sz w:val="28"/>
          <w:szCs w:val="28"/>
        </w:rPr>
        <w:t>общем</w:t>
      </w:r>
      <w:r>
        <w:rPr>
          <w:rFonts w:eastAsia="Courier New" w:cs="Courier New"/>
          <w:color w:val="000000"/>
          <w:sz w:val="28"/>
          <w:szCs w:val="28"/>
        </w:rPr>
        <w:t xml:space="preserve"> </w:t>
      </w:r>
      <w:r>
        <w:rPr>
          <w:rFonts w:cs="Courier New"/>
          <w:color w:val="000000"/>
          <w:sz w:val="28"/>
          <w:szCs w:val="28"/>
        </w:rPr>
        <w:t>объеме</w:t>
      </w:r>
      <w:r>
        <w:rPr>
          <w:rFonts w:eastAsia="Courier New" w:cs="Courier New"/>
          <w:color w:val="000000"/>
          <w:sz w:val="28"/>
          <w:szCs w:val="28"/>
        </w:rPr>
        <w:t xml:space="preserve"> </w:t>
      </w:r>
      <w:r>
        <w:rPr>
          <w:rFonts w:cs="Courier New"/>
          <w:color w:val="000000"/>
          <w:sz w:val="28"/>
          <w:szCs w:val="28"/>
        </w:rPr>
        <w:t>занимает:</w:t>
      </w:r>
      <w:r>
        <w:rPr>
          <w:rFonts w:eastAsia="Courier New" w:cs="Courier New"/>
          <w:color w:val="000000"/>
          <w:sz w:val="28"/>
          <w:szCs w:val="28"/>
        </w:rPr>
        <w:t xml:space="preserve"> </w:t>
      </w:r>
      <w:r>
        <w:rPr>
          <w:b/>
          <w:bCs/>
          <w:i/>
          <w:iCs/>
          <w:color w:val="000000"/>
          <w:sz w:val="28"/>
          <w:szCs w:val="28"/>
        </w:rPr>
        <w:t xml:space="preserve">2012 г.- 79,7 %; </w:t>
      </w:r>
      <w:r>
        <w:rPr>
          <w:rFonts w:cs="Courier New"/>
          <w:b/>
          <w:bCs/>
          <w:i/>
          <w:iCs/>
          <w:color w:val="000000"/>
          <w:sz w:val="28"/>
          <w:szCs w:val="28"/>
        </w:rPr>
        <w:t>2013</w:t>
      </w:r>
      <w:r>
        <w:rPr>
          <w:rFonts w:cs="Times New Roman"/>
          <w:b/>
          <w:bCs/>
          <w:i/>
          <w:iCs/>
          <w:color w:val="000000"/>
          <w:sz w:val="28"/>
          <w:szCs w:val="28"/>
        </w:rPr>
        <w:t xml:space="preserve"> </w:t>
      </w:r>
      <w:r>
        <w:rPr>
          <w:b/>
          <w:bCs/>
          <w:i/>
          <w:iCs/>
          <w:color w:val="000000"/>
          <w:sz w:val="28"/>
          <w:szCs w:val="28"/>
        </w:rPr>
        <w:t>г. – 84,1 %,</w:t>
      </w:r>
      <w:r>
        <w:rPr>
          <w:rFonts w:cs="Times New Roman"/>
          <w:b/>
          <w:bCs/>
          <w:i/>
          <w:iCs/>
          <w:color w:val="000000"/>
          <w:sz w:val="28"/>
          <w:szCs w:val="28"/>
        </w:rPr>
        <w:t xml:space="preserve"> </w:t>
      </w:r>
      <w:r>
        <w:rPr>
          <w:b/>
          <w:bCs/>
          <w:i/>
          <w:iCs/>
          <w:color w:val="000000"/>
          <w:sz w:val="28"/>
          <w:szCs w:val="28"/>
        </w:rPr>
        <w:t xml:space="preserve">2014 г.- 84,8 %, </w:t>
      </w:r>
      <w:r>
        <w:rPr>
          <w:rFonts w:cs="Times New Roman"/>
          <w:b/>
          <w:bCs/>
          <w:i/>
          <w:iCs/>
          <w:color w:val="000000"/>
          <w:sz w:val="28"/>
          <w:szCs w:val="28"/>
        </w:rPr>
        <w:t xml:space="preserve"> 2015 г.- 83,9 %,  2016 г.- 84,1 %,  2017 г.- 76,2 %, </w:t>
      </w:r>
      <w:r>
        <w:rPr>
          <w:rFonts w:cs="Courier New"/>
          <w:b/>
          <w:bCs/>
          <w:i/>
          <w:iCs/>
          <w:color w:val="000000"/>
          <w:sz w:val="28"/>
          <w:szCs w:val="28"/>
        </w:rPr>
        <w:t>за</w:t>
      </w:r>
      <w:r>
        <w:rPr>
          <w:rFonts w:cs="Times New Roman"/>
          <w:b/>
          <w:bCs/>
          <w:i/>
          <w:iCs/>
          <w:color w:val="000000"/>
          <w:sz w:val="28"/>
          <w:szCs w:val="28"/>
        </w:rPr>
        <w:t xml:space="preserve">  9 месяцев</w:t>
      </w:r>
      <w:r>
        <w:rPr>
          <w:b/>
          <w:bCs/>
          <w:i/>
          <w:iCs/>
          <w:color w:val="000000"/>
          <w:sz w:val="28"/>
          <w:szCs w:val="28"/>
        </w:rPr>
        <w:t xml:space="preserve"> 20</w:t>
      </w:r>
      <w:r>
        <w:rPr>
          <w:rFonts w:cs="Courier New"/>
          <w:b/>
          <w:bCs/>
          <w:i/>
          <w:iCs/>
          <w:color w:val="000000"/>
          <w:sz w:val="28"/>
          <w:szCs w:val="28"/>
        </w:rPr>
        <w:t>18</w:t>
      </w:r>
      <w:r>
        <w:rPr>
          <w:rFonts w:cs="Times New Roman"/>
          <w:b/>
          <w:bCs/>
          <w:i/>
          <w:iCs/>
          <w:color w:val="000000"/>
          <w:sz w:val="28"/>
          <w:szCs w:val="28"/>
        </w:rPr>
        <w:t xml:space="preserve"> </w:t>
      </w:r>
      <w:r>
        <w:rPr>
          <w:b/>
          <w:bCs/>
          <w:i/>
          <w:iCs/>
          <w:color w:val="000000"/>
          <w:sz w:val="28"/>
          <w:szCs w:val="28"/>
        </w:rPr>
        <w:t>г. – 92,2</w:t>
      </w:r>
      <w:r>
        <w:rPr>
          <w:rFonts w:cs="Times New Roman"/>
          <w:b/>
          <w:bCs/>
          <w:i/>
          <w:iCs/>
          <w:color w:val="000000"/>
          <w:sz w:val="28"/>
          <w:szCs w:val="28"/>
        </w:rPr>
        <w:t xml:space="preserve">  </w:t>
      </w:r>
      <w:r>
        <w:rPr>
          <w:b/>
          <w:bCs/>
          <w:i/>
          <w:iCs/>
          <w:color w:val="000000"/>
          <w:sz w:val="28"/>
          <w:szCs w:val="28"/>
        </w:rPr>
        <w:t>%.</w:t>
      </w:r>
    </w:p>
    <w:p>
      <w:pPr>
        <w:pStyle w:val="Normal"/>
        <w:ind w:left="0" w:right="0" w:firstLine="720"/>
        <w:jc w:val="both"/>
        <w:rPr>
          <w:sz w:val="28"/>
          <w:szCs w:val="28"/>
        </w:rPr>
      </w:pPr>
      <w:r>
        <w:rPr>
          <w:sz w:val="28"/>
          <w:szCs w:val="28"/>
        </w:rPr>
      </w:r>
    </w:p>
    <w:p>
      <w:pPr>
        <w:pStyle w:val="Normal"/>
        <w:jc w:val="both"/>
        <w:rPr>
          <w:sz w:val="28"/>
          <w:szCs w:val="28"/>
        </w:rPr>
      </w:pPr>
      <w:r>
        <w:rPr>
          <w:sz w:val="28"/>
          <w:szCs w:val="28"/>
        </w:rPr>
        <w:t>Предприятия малого и среднего бизнеса Алымовского муниципального образования имеют приоритетный доступ к получению заказов при размещении муниципальных заказов на поставку товаров и услуг для муниципальных нужд путем участия в различных конкурсах, аукционах, запросах котировок и заключением договоров на закупку товаров у единственного поставщика.</w:t>
      </w:r>
    </w:p>
    <w:p>
      <w:pPr>
        <w:pStyle w:val="Normal"/>
        <w:jc w:val="both"/>
        <w:rPr>
          <w:sz w:val="28"/>
          <w:szCs w:val="28"/>
        </w:rPr>
      </w:pPr>
      <w:r>
        <w:rPr>
          <w:sz w:val="28"/>
          <w:szCs w:val="28"/>
        </w:rPr>
        <w:t>Предприятиям малого и среднего бизнеса передается в пользование (аренду) муниципальное имущество, земельные участки, в соответствии с требованиями нормативных актов представительных органов местного самоуправления, законов Иркутской области и Российской Федерации.</w:t>
      </w:r>
    </w:p>
    <w:p>
      <w:pPr>
        <w:pStyle w:val="Normal"/>
        <w:jc w:val="both"/>
        <w:rPr/>
      </w:pPr>
      <w:r>
        <w:rPr/>
      </w:r>
    </w:p>
    <w:p>
      <w:pPr>
        <w:pStyle w:val="Normal"/>
        <w:ind w:left="0" w:right="0" w:firstLine="720"/>
        <w:jc w:val="both"/>
        <w:rPr>
          <w:b/>
          <w:bCs/>
          <w:i/>
          <w:iCs/>
          <w:sz w:val="28"/>
          <w:szCs w:val="28"/>
        </w:rPr>
      </w:pPr>
      <w:r>
        <w:rPr>
          <w:b/>
          <w:bCs/>
          <w:i/>
          <w:iCs/>
          <w:sz w:val="28"/>
          <w:szCs w:val="28"/>
        </w:rPr>
        <w:t>2.9.6. Уровень развития агропромышленного комплекса.</w:t>
      </w:r>
    </w:p>
    <w:p>
      <w:pPr>
        <w:pStyle w:val="Normal"/>
        <w:ind w:left="0" w:right="0" w:firstLine="720"/>
        <w:jc w:val="both"/>
        <w:rPr>
          <w:sz w:val="28"/>
          <w:szCs w:val="28"/>
        </w:rPr>
      </w:pPr>
      <w:r>
        <w:rPr>
          <w:sz w:val="28"/>
          <w:szCs w:val="28"/>
        </w:rPr>
        <w:t>По состоянию на 01 января 2018 года агропромышленный комплекс Алымовского муниципального образования представлен:</w:t>
      </w:r>
    </w:p>
    <w:p>
      <w:pPr>
        <w:pStyle w:val="Normal"/>
        <w:jc w:val="both"/>
        <w:rPr>
          <w:sz w:val="28"/>
          <w:szCs w:val="28"/>
        </w:rPr>
      </w:pPr>
      <w:r>
        <w:rPr>
          <w:sz w:val="28"/>
          <w:szCs w:val="28"/>
        </w:rPr>
        <w:t>1. одно сельскохозяйственное предприятие –ООО «Алымовское»;</w:t>
      </w:r>
    </w:p>
    <w:p>
      <w:pPr>
        <w:pStyle w:val="Normal"/>
        <w:jc w:val="both"/>
        <w:rPr>
          <w:sz w:val="28"/>
          <w:szCs w:val="28"/>
        </w:rPr>
      </w:pPr>
      <w:r>
        <w:rPr>
          <w:sz w:val="28"/>
          <w:szCs w:val="28"/>
        </w:rPr>
        <w:t>2. одно крестьянское (фермерское) хозяйство –ИП Глава КФХ Чудинов Н. С.</w:t>
      </w:r>
    </w:p>
    <w:p>
      <w:pPr>
        <w:pStyle w:val="Normal"/>
        <w:jc w:val="both"/>
        <w:rPr>
          <w:sz w:val="28"/>
          <w:szCs w:val="28"/>
        </w:rPr>
      </w:pPr>
      <w:r>
        <w:rPr>
          <w:sz w:val="28"/>
          <w:szCs w:val="28"/>
        </w:rPr>
        <w:t>3. 214 личных подсобных хозяйств.</w:t>
      </w:r>
    </w:p>
    <w:p>
      <w:pPr>
        <w:pStyle w:val="Normal"/>
        <w:jc w:val="both"/>
        <w:rPr>
          <w:sz w:val="28"/>
          <w:szCs w:val="28"/>
        </w:rPr>
      </w:pPr>
      <w:r>
        <w:rPr>
          <w:sz w:val="28"/>
          <w:szCs w:val="28"/>
        </w:rPr>
        <w:t>Основным направлением развития сельского хозяйства в поселении по</w:t>
      </w:r>
      <w:r>
        <w:rPr>
          <w:rFonts w:ascii="serif" w:hAnsi="serif"/>
          <w:sz w:val="30"/>
          <w:szCs w:val="28"/>
        </w:rPr>
        <w:t xml:space="preserve"> </w:t>
      </w:r>
      <w:r>
        <w:rPr>
          <w:sz w:val="28"/>
          <w:szCs w:val="28"/>
        </w:rPr>
        <w:t>-прежнему остается отрасль животноводства, направленная на производство молока и мяса КРС.</w:t>
      </w:r>
    </w:p>
    <w:p>
      <w:pPr>
        <w:pStyle w:val="Normal"/>
        <w:shd w:fill="FFFFFF" w:val="clear"/>
        <w:jc w:val="both"/>
        <w:rPr>
          <w:rFonts w:eastAsia="Courier New" w:cs="Courier New"/>
          <w:color w:val="000000"/>
          <w:sz w:val="28"/>
          <w:szCs w:val="28"/>
        </w:rPr>
      </w:pPr>
      <w:r>
        <w:rPr>
          <w:rFonts w:eastAsia="Courier New" w:cs="Courier New"/>
          <w:color w:val="000000"/>
          <w:sz w:val="28"/>
          <w:szCs w:val="28"/>
        </w:rPr>
        <w:t xml:space="preserve">  </w:t>
      </w:r>
      <w:r>
        <w:rPr>
          <w:rFonts w:eastAsia="Courier New" w:cs="Courier New"/>
          <w:color w:val="000000"/>
          <w:sz w:val="28"/>
          <w:szCs w:val="28"/>
        </w:rPr>
        <w:t xml:space="preserve">Индекс физического объема сельскохозяйственной промышленности </w:t>
      </w:r>
      <w:r>
        <w:rPr>
          <w:rFonts w:eastAsia="Courier New" w:cs="Courier New"/>
          <w:b/>
          <w:i/>
          <w:iCs/>
          <w:color w:val="000000"/>
          <w:sz w:val="28"/>
          <w:szCs w:val="28"/>
        </w:rPr>
        <w:t xml:space="preserve"> </w:t>
      </w:r>
      <w:r>
        <w:rPr>
          <w:rFonts w:eastAsia="Courier New" w:cs="Courier New"/>
          <w:iCs/>
          <w:color w:val="000000"/>
          <w:sz w:val="28"/>
          <w:szCs w:val="28"/>
        </w:rPr>
        <w:t>в</w:t>
      </w:r>
      <w:r>
        <w:rPr>
          <w:rFonts w:eastAsia="Courier New" w:cs="Times New Roman"/>
          <w:b/>
          <w:i/>
          <w:iCs/>
          <w:color w:val="000000"/>
          <w:sz w:val="28"/>
          <w:szCs w:val="28"/>
        </w:rPr>
        <w:t xml:space="preserve"> </w:t>
      </w:r>
      <w:r>
        <w:rPr>
          <w:rFonts w:eastAsia="Courier New" w:cs="Courier New"/>
          <w:b/>
          <w:i/>
          <w:iCs/>
          <w:color w:val="000000"/>
          <w:sz w:val="28"/>
          <w:szCs w:val="28"/>
        </w:rPr>
        <w:t xml:space="preserve"> 2017 г. составил  132,0%,  </w:t>
      </w:r>
      <w:r>
        <w:rPr>
          <w:rFonts w:eastAsia="Courier New" w:cs="Courier New"/>
          <w:color w:val="000000"/>
          <w:sz w:val="28"/>
          <w:szCs w:val="28"/>
        </w:rPr>
        <w:t xml:space="preserve">за 9 месяцев </w:t>
      </w:r>
      <w:r>
        <w:rPr>
          <w:rFonts w:eastAsia="Courier New" w:cs="Courier New"/>
          <w:b/>
          <w:i/>
          <w:color w:val="000000"/>
          <w:sz w:val="28"/>
          <w:szCs w:val="28"/>
        </w:rPr>
        <w:t>2018 г.- 138,2 %</w:t>
      </w:r>
      <w:r>
        <w:rPr>
          <w:rFonts w:eastAsia="Courier New" w:cs="Courier New"/>
          <w:color w:val="000000"/>
          <w:sz w:val="28"/>
          <w:szCs w:val="28"/>
        </w:rPr>
        <w:t>, ожидаемый прогноз за 2018  год обещает снижение индекса физического объема за счет уменьшения валового выпуска с/х продукции.</w:t>
      </w:r>
    </w:p>
    <w:p>
      <w:pPr>
        <w:pStyle w:val="Normal"/>
        <w:shd w:fill="FFFFFF" w:val="clear"/>
        <w:jc w:val="both"/>
        <w:rPr>
          <w:rFonts w:cs="Courier New"/>
          <w:color w:val="000000"/>
          <w:sz w:val="28"/>
          <w:szCs w:val="28"/>
        </w:rPr>
      </w:pPr>
      <w:r>
        <w:rPr>
          <w:rFonts w:cs="Courier New"/>
          <w:color w:val="000000"/>
          <w:sz w:val="28"/>
          <w:szCs w:val="28"/>
        </w:rPr>
        <w:t>Основная</w:t>
      </w:r>
      <w:r>
        <w:rPr>
          <w:rFonts w:eastAsia="Courier New" w:cs="Courier New"/>
          <w:color w:val="000000"/>
          <w:sz w:val="28"/>
          <w:szCs w:val="28"/>
        </w:rPr>
        <w:t xml:space="preserve"> </w:t>
      </w:r>
      <w:r>
        <w:rPr>
          <w:rFonts w:cs="Courier New"/>
          <w:color w:val="000000"/>
          <w:sz w:val="28"/>
          <w:szCs w:val="28"/>
        </w:rPr>
        <w:t>причина</w:t>
      </w:r>
      <w:r>
        <w:rPr>
          <w:rFonts w:eastAsia="Courier New" w:cs="Courier New"/>
          <w:color w:val="000000"/>
          <w:sz w:val="28"/>
          <w:szCs w:val="28"/>
        </w:rPr>
        <w:t xml:space="preserve"> </w:t>
      </w:r>
      <w:r>
        <w:rPr>
          <w:rFonts w:cs="Courier New"/>
          <w:color w:val="000000"/>
          <w:sz w:val="28"/>
          <w:szCs w:val="28"/>
        </w:rPr>
        <w:t>снижения</w:t>
      </w:r>
      <w:r>
        <w:rPr>
          <w:rFonts w:eastAsia="Courier New" w:cs="Courier New"/>
          <w:color w:val="000000"/>
          <w:sz w:val="28"/>
          <w:szCs w:val="28"/>
        </w:rPr>
        <w:t xml:space="preserve"> </w:t>
      </w:r>
      <w:r>
        <w:rPr>
          <w:rFonts w:cs="Courier New"/>
          <w:color w:val="000000"/>
          <w:sz w:val="28"/>
          <w:szCs w:val="28"/>
        </w:rPr>
        <w:t>-</w:t>
      </w:r>
      <w:r>
        <w:rPr>
          <w:rFonts w:eastAsia="Courier New" w:cs="Courier New"/>
          <w:color w:val="000000"/>
          <w:sz w:val="28"/>
          <w:szCs w:val="28"/>
        </w:rPr>
        <w:t xml:space="preserve"> </w:t>
      </w:r>
      <w:r>
        <w:rPr>
          <w:rFonts w:cs="Courier New"/>
          <w:color w:val="000000"/>
          <w:sz w:val="28"/>
          <w:szCs w:val="28"/>
        </w:rPr>
        <w:t>сокращение</w:t>
      </w:r>
      <w:r>
        <w:rPr>
          <w:rFonts w:eastAsia="Courier New" w:cs="Courier New"/>
          <w:color w:val="000000"/>
          <w:sz w:val="28"/>
          <w:szCs w:val="28"/>
        </w:rPr>
        <w:t xml:space="preserve"> </w:t>
      </w:r>
      <w:r>
        <w:rPr>
          <w:rFonts w:cs="Courier New"/>
          <w:color w:val="000000"/>
          <w:sz w:val="28"/>
          <w:szCs w:val="28"/>
        </w:rPr>
        <w:t>поголовья</w:t>
      </w:r>
      <w:r>
        <w:rPr>
          <w:rFonts w:eastAsia="Courier New" w:cs="Courier New"/>
          <w:color w:val="000000"/>
          <w:sz w:val="28"/>
          <w:szCs w:val="28"/>
        </w:rPr>
        <w:t xml:space="preserve"> </w:t>
      </w:r>
      <w:r>
        <w:rPr>
          <w:rFonts w:cs="Courier New"/>
          <w:color w:val="000000"/>
          <w:sz w:val="28"/>
          <w:szCs w:val="28"/>
        </w:rPr>
        <w:t>скота</w:t>
      </w:r>
      <w:r>
        <w:rPr>
          <w:rFonts w:eastAsia="Courier New" w:cs="Courier New"/>
          <w:color w:val="000000"/>
          <w:sz w:val="28"/>
          <w:szCs w:val="28"/>
        </w:rPr>
        <w:t xml:space="preserve"> </w:t>
      </w:r>
      <w:r>
        <w:rPr>
          <w:rFonts w:cs="Courier New"/>
          <w:color w:val="000000"/>
          <w:sz w:val="28"/>
          <w:szCs w:val="28"/>
        </w:rPr>
        <w:t>как</w:t>
      </w:r>
      <w:r>
        <w:rPr>
          <w:rFonts w:eastAsia="Courier New" w:cs="Courier New"/>
          <w:color w:val="000000"/>
          <w:sz w:val="28"/>
          <w:szCs w:val="28"/>
        </w:rPr>
        <w:t xml:space="preserve"> </w:t>
      </w:r>
      <w:r>
        <w:rPr>
          <w:rFonts w:cs="Courier New"/>
          <w:color w:val="000000"/>
          <w:sz w:val="28"/>
          <w:szCs w:val="28"/>
        </w:rPr>
        <w:t>в</w:t>
      </w:r>
      <w:r>
        <w:rPr>
          <w:rFonts w:eastAsia="Courier New" w:cs="Courier New"/>
          <w:color w:val="000000"/>
          <w:sz w:val="28"/>
          <w:szCs w:val="28"/>
        </w:rPr>
        <w:t xml:space="preserve"> </w:t>
      </w:r>
      <w:r>
        <w:rPr>
          <w:rFonts w:cs="Courier New"/>
          <w:color w:val="000000"/>
          <w:sz w:val="28"/>
          <w:szCs w:val="28"/>
        </w:rPr>
        <w:t>сельхозпредприятиях,</w:t>
      </w:r>
      <w:r>
        <w:rPr>
          <w:rFonts w:eastAsia="Courier New" w:cs="Courier New"/>
          <w:color w:val="000000"/>
          <w:sz w:val="28"/>
          <w:szCs w:val="28"/>
        </w:rPr>
        <w:t xml:space="preserve"> </w:t>
      </w:r>
      <w:r>
        <w:rPr>
          <w:rFonts w:cs="Courier New"/>
          <w:color w:val="000000"/>
          <w:sz w:val="28"/>
          <w:szCs w:val="28"/>
        </w:rPr>
        <w:t>так</w:t>
      </w:r>
      <w:r>
        <w:rPr>
          <w:rFonts w:eastAsia="Courier New" w:cs="Courier New"/>
          <w:color w:val="000000"/>
          <w:sz w:val="28"/>
          <w:szCs w:val="28"/>
        </w:rPr>
        <w:t xml:space="preserve"> </w:t>
      </w:r>
      <w:r>
        <w:rPr>
          <w:rFonts w:cs="Courier New"/>
          <w:color w:val="000000"/>
          <w:sz w:val="28"/>
          <w:szCs w:val="28"/>
        </w:rPr>
        <w:t>и</w:t>
      </w:r>
      <w:r>
        <w:rPr>
          <w:rFonts w:eastAsia="Courier New" w:cs="Courier New"/>
          <w:color w:val="000000"/>
          <w:sz w:val="28"/>
          <w:szCs w:val="28"/>
        </w:rPr>
        <w:t xml:space="preserve"> </w:t>
      </w:r>
      <w:r>
        <w:rPr>
          <w:rFonts w:cs="Courier New"/>
          <w:color w:val="000000"/>
          <w:sz w:val="28"/>
          <w:szCs w:val="28"/>
        </w:rPr>
        <w:t>в</w:t>
      </w:r>
      <w:r>
        <w:rPr>
          <w:rFonts w:eastAsia="Courier New" w:cs="Courier New"/>
          <w:color w:val="000000"/>
          <w:sz w:val="28"/>
          <w:szCs w:val="28"/>
        </w:rPr>
        <w:t xml:space="preserve"> </w:t>
      </w:r>
      <w:r>
        <w:rPr>
          <w:rFonts w:cs="Courier New"/>
          <w:color w:val="000000"/>
          <w:sz w:val="28"/>
          <w:szCs w:val="28"/>
        </w:rPr>
        <w:t>хозяйствах</w:t>
      </w:r>
      <w:r>
        <w:rPr>
          <w:rFonts w:eastAsia="Courier New" w:cs="Courier New"/>
          <w:color w:val="000000"/>
          <w:sz w:val="28"/>
          <w:szCs w:val="28"/>
        </w:rPr>
        <w:t xml:space="preserve"> </w:t>
      </w:r>
      <w:r>
        <w:rPr>
          <w:rFonts w:cs="Courier New"/>
          <w:color w:val="000000"/>
          <w:sz w:val="28"/>
          <w:szCs w:val="28"/>
        </w:rPr>
        <w:t>населения:</w:t>
      </w:r>
      <w:r>
        <w:rPr>
          <w:rFonts w:eastAsia="Courier New" w:cs="Courier New"/>
          <w:color w:val="000000"/>
          <w:sz w:val="28"/>
          <w:szCs w:val="28"/>
        </w:rPr>
        <w:t xml:space="preserve"> </w:t>
      </w:r>
      <w:r>
        <w:rPr>
          <w:rFonts w:cs="Courier New"/>
          <w:color w:val="000000"/>
          <w:sz w:val="28"/>
          <w:szCs w:val="28"/>
        </w:rPr>
        <w:t>превышение</w:t>
      </w:r>
      <w:r>
        <w:rPr>
          <w:rFonts w:eastAsia="Courier New" w:cs="Courier New"/>
          <w:color w:val="000000"/>
          <w:sz w:val="28"/>
          <w:szCs w:val="28"/>
        </w:rPr>
        <w:t xml:space="preserve"> </w:t>
      </w:r>
      <w:r>
        <w:rPr>
          <w:rFonts w:cs="Courier New"/>
          <w:color w:val="000000"/>
          <w:sz w:val="28"/>
          <w:szCs w:val="28"/>
        </w:rPr>
        <w:t>забоя</w:t>
      </w:r>
      <w:r>
        <w:rPr>
          <w:rFonts w:eastAsia="Courier New" w:cs="Courier New"/>
          <w:color w:val="000000"/>
          <w:sz w:val="28"/>
          <w:szCs w:val="28"/>
        </w:rPr>
        <w:t xml:space="preserve"> </w:t>
      </w:r>
      <w:r>
        <w:rPr>
          <w:rFonts w:cs="Courier New"/>
          <w:color w:val="000000"/>
          <w:sz w:val="28"/>
          <w:szCs w:val="28"/>
        </w:rPr>
        <w:t>скота</w:t>
      </w:r>
      <w:r>
        <w:rPr>
          <w:rFonts w:eastAsia="Courier New" w:cs="Courier New"/>
          <w:color w:val="000000"/>
          <w:sz w:val="28"/>
          <w:szCs w:val="28"/>
        </w:rPr>
        <w:t xml:space="preserve"> </w:t>
      </w:r>
      <w:r>
        <w:rPr>
          <w:rFonts w:cs="Courier New"/>
          <w:color w:val="000000"/>
          <w:sz w:val="28"/>
          <w:szCs w:val="28"/>
        </w:rPr>
        <w:t>на</w:t>
      </w:r>
      <w:r>
        <w:rPr>
          <w:rFonts w:eastAsia="Courier New" w:cs="Courier New"/>
          <w:color w:val="000000"/>
          <w:sz w:val="28"/>
          <w:szCs w:val="28"/>
        </w:rPr>
        <w:t xml:space="preserve"> </w:t>
      </w:r>
      <w:r>
        <w:rPr>
          <w:rFonts w:cs="Courier New"/>
          <w:color w:val="000000"/>
          <w:sz w:val="28"/>
          <w:szCs w:val="28"/>
        </w:rPr>
        <w:t>мясо</w:t>
      </w:r>
      <w:r>
        <w:rPr>
          <w:rFonts w:eastAsia="Courier New" w:cs="Courier New"/>
          <w:color w:val="000000"/>
          <w:sz w:val="28"/>
          <w:szCs w:val="28"/>
        </w:rPr>
        <w:t xml:space="preserve"> </w:t>
      </w:r>
      <w:r>
        <w:rPr>
          <w:rFonts w:cs="Courier New"/>
          <w:color w:val="000000"/>
          <w:sz w:val="28"/>
          <w:szCs w:val="28"/>
        </w:rPr>
        <w:t>над</w:t>
      </w:r>
      <w:r>
        <w:rPr>
          <w:rFonts w:eastAsia="Courier New" w:cs="Courier New"/>
          <w:color w:val="000000"/>
          <w:sz w:val="28"/>
          <w:szCs w:val="28"/>
        </w:rPr>
        <w:t xml:space="preserve"> </w:t>
      </w:r>
      <w:r>
        <w:rPr>
          <w:rFonts w:cs="Courier New"/>
          <w:color w:val="000000"/>
          <w:sz w:val="28"/>
          <w:szCs w:val="28"/>
        </w:rPr>
        <w:t>показателем</w:t>
      </w:r>
      <w:r>
        <w:rPr>
          <w:rFonts w:eastAsia="Courier New" w:cs="Courier New"/>
          <w:color w:val="000000"/>
          <w:sz w:val="28"/>
          <w:szCs w:val="28"/>
        </w:rPr>
        <w:t xml:space="preserve"> </w:t>
      </w:r>
      <w:r>
        <w:rPr>
          <w:rFonts w:cs="Courier New"/>
          <w:color w:val="000000"/>
          <w:sz w:val="28"/>
          <w:szCs w:val="28"/>
        </w:rPr>
        <w:t>приплода</w:t>
      </w:r>
      <w:r>
        <w:rPr>
          <w:rFonts w:eastAsia="Courier New" w:cs="Courier New"/>
          <w:color w:val="000000"/>
          <w:sz w:val="28"/>
          <w:szCs w:val="28"/>
        </w:rPr>
        <w:t xml:space="preserve"> </w:t>
      </w:r>
      <w:r>
        <w:rPr>
          <w:rFonts w:cs="Courier New"/>
          <w:color w:val="000000"/>
          <w:sz w:val="28"/>
          <w:szCs w:val="28"/>
        </w:rPr>
        <w:t>скота,</w:t>
      </w:r>
      <w:r>
        <w:rPr>
          <w:rFonts w:eastAsia="Courier New" w:cs="Courier New"/>
          <w:color w:val="000000"/>
          <w:sz w:val="28"/>
          <w:szCs w:val="28"/>
        </w:rPr>
        <w:t xml:space="preserve"> </w:t>
      </w:r>
      <w:r>
        <w:rPr>
          <w:rFonts w:cs="Courier New"/>
          <w:color w:val="000000"/>
          <w:sz w:val="28"/>
          <w:szCs w:val="28"/>
        </w:rPr>
        <w:t>недостаточная</w:t>
      </w:r>
      <w:r>
        <w:rPr>
          <w:rFonts w:eastAsia="Courier New" w:cs="Courier New"/>
          <w:color w:val="000000"/>
          <w:sz w:val="28"/>
          <w:szCs w:val="28"/>
        </w:rPr>
        <w:t xml:space="preserve"> </w:t>
      </w:r>
      <w:r>
        <w:rPr>
          <w:rFonts w:cs="Courier New"/>
          <w:color w:val="000000"/>
          <w:sz w:val="28"/>
          <w:szCs w:val="28"/>
        </w:rPr>
        <w:t>кормовая</w:t>
      </w:r>
      <w:r>
        <w:rPr>
          <w:rFonts w:eastAsia="Courier New" w:cs="Courier New"/>
          <w:color w:val="000000"/>
          <w:sz w:val="28"/>
          <w:szCs w:val="28"/>
        </w:rPr>
        <w:t xml:space="preserve"> </w:t>
      </w:r>
      <w:r>
        <w:rPr>
          <w:rFonts w:cs="Courier New"/>
          <w:color w:val="000000"/>
          <w:sz w:val="28"/>
          <w:szCs w:val="28"/>
        </w:rPr>
        <w:t>база</w:t>
      </w:r>
      <w:r>
        <w:rPr>
          <w:rFonts w:eastAsia="Courier New" w:cs="Courier New"/>
          <w:color w:val="000000"/>
          <w:sz w:val="28"/>
          <w:szCs w:val="28"/>
        </w:rPr>
        <w:t xml:space="preserve"> </w:t>
      </w:r>
      <w:r>
        <w:rPr>
          <w:rFonts w:cs="Courier New"/>
          <w:color w:val="000000"/>
          <w:sz w:val="28"/>
          <w:szCs w:val="28"/>
        </w:rPr>
        <w:t>для</w:t>
      </w:r>
      <w:r>
        <w:rPr>
          <w:rFonts w:eastAsia="Courier New" w:cs="Courier New"/>
          <w:color w:val="000000"/>
          <w:sz w:val="28"/>
          <w:szCs w:val="28"/>
        </w:rPr>
        <w:t xml:space="preserve"> </w:t>
      </w:r>
      <w:r>
        <w:rPr>
          <w:rFonts w:cs="Courier New"/>
          <w:color w:val="000000"/>
          <w:sz w:val="28"/>
          <w:szCs w:val="28"/>
        </w:rPr>
        <w:t>сельскохозяйственных</w:t>
      </w:r>
      <w:r>
        <w:rPr>
          <w:rFonts w:eastAsia="Courier New" w:cs="Courier New"/>
          <w:color w:val="000000"/>
          <w:sz w:val="28"/>
          <w:szCs w:val="28"/>
        </w:rPr>
        <w:t xml:space="preserve"> </w:t>
      </w:r>
      <w:r>
        <w:rPr>
          <w:rFonts w:cs="Courier New"/>
          <w:color w:val="000000"/>
          <w:sz w:val="28"/>
          <w:szCs w:val="28"/>
        </w:rPr>
        <w:t>животных,</w:t>
      </w:r>
      <w:r>
        <w:rPr>
          <w:rFonts w:eastAsia="Courier New" w:cs="Courier New"/>
          <w:color w:val="000000"/>
          <w:sz w:val="28"/>
          <w:szCs w:val="28"/>
        </w:rPr>
        <w:t xml:space="preserve"> </w:t>
      </w:r>
      <w:r>
        <w:rPr>
          <w:rFonts w:cs="Courier New"/>
          <w:color w:val="000000"/>
          <w:sz w:val="28"/>
          <w:szCs w:val="28"/>
        </w:rPr>
        <w:t>падеж</w:t>
      </w:r>
      <w:r>
        <w:rPr>
          <w:rFonts w:eastAsia="Courier New" w:cs="Courier New"/>
          <w:color w:val="000000"/>
          <w:sz w:val="28"/>
          <w:szCs w:val="28"/>
        </w:rPr>
        <w:t xml:space="preserve"> </w:t>
      </w:r>
      <w:r>
        <w:rPr>
          <w:rFonts w:cs="Courier New"/>
          <w:color w:val="000000"/>
          <w:sz w:val="28"/>
          <w:szCs w:val="28"/>
        </w:rPr>
        <w:t>молодняка</w:t>
      </w:r>
      <w:r>
        <w:rPr>
          <w:rFonts w:eastAsia="Courier New" w:cs="Courier New"/>
          <w:color w:val="000000"/>
          <w:sz w:val="28"/>
          <w:szCs w:val="28"/>
        </w:rPr>
        <w:t xml:space="preserve"> </w:t>
      </w:r>
      <w:r>
        <w:rPr>
          <w:rFonts w:cs="Courier New"/>
          <w:color w:val="000000"/>
          <w:sz w:val="28"/>
          <w:szCs w:val="28"/>
        </w:rPr>
        <w:t>КРС,</w:t>
      </w:r>
      <w:r>
        <w:rPr>
          <w:rFonts w:eastAsia="Courier New" w:cs="Courier New"/>
          <w:color w:val="000000"/>
          <w:sz w:val="28"/>
          <w:szCs w:val="28"/>
        </w:rPr>
        <w:t xml:space="preserve"> </w:t>
      </w:r>
      <w:r>
        <w:rPr>
          <w:rFonts w:cs="Courier New"/>
          <w:color w:val="000000"/>
          <w:sz w:val="28"/>
          <w:szCs w:val="28"/>
        </w:rPr>
        <w:t>диспаритет</w:t>
      </w:r>
      <w:r>
        <w:rPr>
          <w:rFonts w:eastAsia="Courier New" w:cs="Courier New"/>
          <w:color w:val="000000"/>
          <w:sz w:val="28"/>
          <w:szCs w:val="28"/>
        </w:rPr>
        <w:t xml:space="preserve"> </w:t>
      </w:r>
      <w:r>
        <w:rPr>
          <w:rFonts w:cs="Courier New"/>
          <w:color w:val="000000"/>
          <w:sz w:val="28"/>
          <w:szCs w:val="28"/>
        </w:rPr>
        <w:t>цен,</w:t>
      </w:r>
      <w:r>
        <w:rPr>
          <w:rFonts w:eastAsia="Courier New" w:cs="Courier New"/>
          <w:color w:val="000000"/>
          <w:sz w:val="28"/>
          <w:szCs w:val="28"/>
        </w:rPr>
        <w:t xml:space="preserve"> </w:t>
      </w:r>
      <w:r>
        <w:rPr>
          <w:rFonts w:cs="Courier New"/>
          <w:color w:val="000000"/>
          <w:sz w:val="28"/>
          <w:szCs w:val="28"/>
        </w:rPr>
        <w:t>нехватка</w:t>
      </w:r>
      <w:r>
        <w:rPr>
          <w:rFonts w:eastAsia="Courier New" w:cs="Courier New"/>
          <w:color w:val="000000"/>
          <w:sz w:val="28"/>
          <w:szCs w:val="28"/>
        </w:rPr>
        <w:t xml:space="preserve"> </w:t>
      </w:r>
      <w:r>
        <w:rPr>
          <w:rFonts w:cs="Courier New"/>
          <w:color w:val="000000"/>
          <w:sz w:val="28"/>
          <w:szCs w:val="28"/>
        </w:rPr>
        <w:t>рабочей</w:t>
      </w:r>
      <w:r>
        <w:rPr>
          <w:rFonts w:eastAsia="Courier New" w:cs="Courier New"/>
          <w:color w:val="000000"/>
          <w:sz w:val="28"/>
          <w:szCs w:val="28"/>
        </w:rPr>
        <w:t xml:space="preserve"> </w:t>
      </w:r>
      <w:r>
        <w:rPr>
          <w:rFonts w:cs="Courier New"/>
          <w:color w:val="000000"/>
          <w:sz w:val="28"/>
          <w:szCs w:val="28"/>
        </w:rPr>
        <w:t>силы.</w:t>
      </w:r>
    </w:p>
    <w:p>
      <w:pPr>
        <w:pStyle w:val="Normal"/>
        <w:shd w:fill="FFFFFF" w:val="clear"/>
        <w:jc w:val="both"/>
        <w:rPr>
          <w:rFonts w:cs="Courier New"/>
          <w:color w:val="000000"/>
          <w:sz w:val="28"/>
          <w:szCs w:val="28"/>
        </w:rPr>
      </w:pPr>
      <w:r>
        <w:rPr>
          <w:rFonts w:eastAsia="Courier New" w:cs="Courier New"/>
          <w:color w:val="000000"/>
          <w:sz w:val="28"/>
          <w:szCs w:val="28"/>
        </w:rPr>
        <w:t xml:space="preserve">    </w:t>
      </w:r>
      <w:r>
        <w:rPr>
          <w:rFonts w:cs="Courier New"/>
          <w:color w:val="000000"/>
          <w:sz w:val="28"/>
          <w:szCs w:val="28"/>
        </w:rPr>
        <w:t>Снижение</w:t>
      </w:r>
      <w:r>
        <w:rPr>
          <w:rFonts w:eastAsia="Courier New" w:cs="Courier New"/>
          <w:color w:val="000000"/>
          <w:sz w:val="28"/>
          <w:szCs w:val="28"/>
        </w:rPr>
        <w:t xml:space="preserve"> </w:t>
      </w:r>
      <w:r>
        <w:rPr>
          <w:rFonts w:cs="Courier New"/>
          <w:color w:val="000000"/>
          <w:sz w:val="28"/>
          <w:szCs w:val="28"/>
        </w:rPr>
        <w:t>поголовья</w:t>
      </w:r>
      <w:r>
        <w:rPr>
          <w:rFonts w:eastAsia="Courier New" w:cs="Courier New"/>
          <w:color w:val="000000"/>
          <w:sz w:val="28"/>
          <w:szCs w:val="28"/>
        </w:rPr>
        <w:t xml:space="preserve"> </w:t>
      </w:r>
      <w:r>
        <w:rPr>
          <w:rFonts w:cs="Courier New"/>
          <w:color w:val="000000"/>
          <w:sz w:val="28"/>
          <w:szCs w:val="28"/>
        </w:rPr>
        <w:t>в</w:t>
      </w:r>
      <w:r>
        <w:rPr>
          <w:rFonts w:eastAsia="Courier New" w:cs="Courier New"/>
          <w:color w:val="000000"/>
          <w:sz w:val="28"/>
          <w:szCs w:val="28"/>
        </w:rPr>
        <w:t xml:space="preserve"> </w:t>
      </w:r>
      <w:r>
        <w:rPr>
          <w:rFonts w:cs="Courier New"/>
          <w:color w:val="000000"/>
          <w:sz w:val="28"/>
          <w:szCs w:val="28"/>
        </w:rPr>
        <w:t>личных</w:t>
      </w:r>
      <w:r>
        <w:rPr>
          <w:rFonts w:eastAsia="Courier New" w:cs="Courier New"/>
          <w:color w:val="000000"/>
          <w:sz w:val="28"/>
          <w:szCs w:val="28"/>
        </w:rPr>
        <w:t xml:space="preserve"> </w:t>
      </w:r>
      <w:r>
        <w:rPr>
          <w:rFonts w:cs="Courier New"/>
          <w:color w:val="000000"/>
          <w:sz w:val="28"/>
          <w:szCs w:val="28"/>
        </w:rPr>
        <w:t>подсобных</w:t>
      </w:r>
      <w:r>
        <w:rPr>
          <w:rFonts w:eastAsia="Courier New" w:cs="Courier New"/>
          <w:color w:val="000000"/>
          <w:sz w:val="28"/>
          <w:szCs w:val="28"/>
        </w:rPr>
        <w:t xml:space="preserve"> </w:t>
      </w:r>
      <w:r>
        <w:rPr>
          <w:rFonts w:cs="Courier New"/>
          <w:color w:val="000000"/>
          <w:sz w:val="28"/>
          <w:szCs w:val="28"/>
        </w:rPr>
        <w:t>хозяйствах</w:t>
      </w:r>
      <w:r>
        <w:rPr>
          <w:rFonts w:eastAsia="Courier New" w:cs="Courier New"/>
          <w:color w:val="000000"/>
          <w:sz w:val="28"/>
          <w:szCs w:val="28"/>
        </w:rPr>
        <w:t xml:space="preserve"> </w:t>
      </w:r>
      <w:r>
        <w:rPr>
          <w:rFonts w:cs="Courier New"/>
          <w:color w:val="000000"/>
          <w:sz w:val="28"/>
          <w:szCs w:val="28"/>
        </w:rPr>
        <w:t>населения</w:t>
      </w:r>
      <w:r>
        <w:rPr>
          <w:rFonts w:eastAsia="Courier New" w:cs="Courier New"/>
          <w:color w:val="000000"/>
          <w:sz w:val="28"/>
          <w:szCs w:val="28"/>
        </w:rPr>
        <w:t xml:space="preserve"> </w:t>
      </w:r>
      <w:r>
        <w:rPr>
          <w:rFonts w:cs="Courier New"/>
          <w:color w:val="000000"/>
          <w:sz w:val="28"/>
          <w:szCs w:val="28"/>
        </w:rPr>
        <w:t>вызвано</w:t>
      </w:r>
      <w:r>
        <w:rPr>
          <w:rFonts w:eastAsia="Courier New" w:cs="Courier New"/>
          <w:color w:val="000000"/>
          <w:sz w:val="28"/>
          <w:szCs w:val="28"/>
        </w:rPr>
        <w:t xml:space="preserve"> </w:t>
      </w:r>
      <w:r>
        <w:rPr>
          <w:rFonts w:cs="Courier New"/>
          <w:color w:val="000000"/>
          <w:sz w:val="28"/>
          <w:szCs w:val="28"/>
        </w:rPr>
        <w:t>проблемами</w:t>
      </w:r>
      <w:r>
        <w:rPr>
          <w:rFonts w:eastAsia="Courier New" w:cs="Courier New"/>
          <w:color w:val="000000"/>
          <w:sz w:val="28"/>
          <w:szCs w:val="28"/>
        </w:rPr>
        <w:t xml:space="preserve"> </w:t>
      </w:r>
      <w:r>
        <w:rPr>
          <w:rFonts w:cs="Courier New"/>
          <w:color w:val="000000"/>
          <w:sz w:val="28"/>
          <w:szCs w:val="28"/>
        </w:rPr>
        <w:t>с</w:t>
      </w:r>
      <w:r>
        <w:rPr>
          <w:rFonts w:eastAsia="Courier New" w:cs="Courier New"/>
          <w:color w:val="000000"/>
          <w:sz w:val="28"/>
          <w:szCs w:val="28"/>
        </w:rPr>
        <w:t xml:space="preserve"> </w:t>
      </w:r>
      <w:r>
        <w:rPr>
          <w:rFonts w:cs="Courier New"/>
          <w:color w:val="000000"/>
          <w:sz w:val="28"/>
          <w:szCs w:val="28"/>
        </w:rPr>
        <w:t>реализацией</w:t>
      </w:r>
      <w:r>
        <w:rPr>
          <w:rFonts w:eastAsia="Courier New" w:cs="Courier New"/>
          <w:color w:val="000000"/>
          <w:sz w:val="28"/>
          <w:szCs w:val="28"/>
        </w:rPr>
        <w:t xml:space="preserve"> </w:t>
      </w:r>
      <w:r>
        <w:rPr>
          <w:rFonts w:cs="Courier New"/>
          <w:color w:val="000000"/>
          <w:sz w:val="28"/>
          <w:szCs w:val="28"/>
        </w:rPr>
        <w:t>молока</w:t>
      </w:r>
      <w:r>
        <w:rPr>
          <w:rFonts w:eastAsia="Courier New" w:cs="Courier New"/>
          <w:color w:val="000000"/>
          <w:sz w:val="28"/>
          <w:szCs w:val="28"/>
        </w:rPr>
        <w:t xml:space="preserve"> </w:t>
      </w:r>
      <w:r>
        <w:rPr>
          <w:rFonts w:cs="Courier New"/>
          <w:color w:val="000000"/>
          <w:sz w:val="28"/>
          <w:szCs w:val="28"/>
        </w:rPr>
        <w:t>и</w:t>
      </w:r>
      <w:r>
        <w:rPr>
          <w:rFonts w:eastAsia="Courier New" w:cs="Courier New"/>
          <w:color w:val="000000"/>
          <w:sz w:val="28"/>
          <w:szCs w:val="28"/>
        </w:rPr>
        <w:t xml:space="preserve"> </w:t>
      </w:r>
      <w:r>
        <w:rPr>
          <w:rFonts w:cs="Courier New"/>
          <w:color w:val="000000"/>
          <w:sz w:val="28"/>
          <w:szCs w:val="28"/>
        </w:rPr>
        <w:t>мяса,</w:t>
      </w:r>
      <w:r>
        <w:rPr>
          <w:rFonts w:eastAsia="Courier New" w:cs="Courier New"/>
          <w:color w:val="000000"/>
          <w:sz w:val="28"/>
          <w:szCs w:val="28"/>
        </w:rPr>
        <w:t xml:space="preserve"> </w:t>
      </w:r>
      <w:r>
        <w:rPr>
          <w:rFonts w:cs="Courier New"/>
          <w:color w:val="000000"/>
          <w:sz w:val="28"/>
          <w:szCs w:val="28"/>
        </w:rPr>
        <w:t>трудностями</w:t>
      </w:r>
      <w:r>
        <w:rPr>
          <w:rFonts w:eastAsia="Courier New" w:cs="Courier New"/>
          <w:color w:val="000000"/>
          <w:sz w:val="28"/>
          <w:szCs w:val="28"/>
        </w:rPr>
        <w:t xml:space="preserve"> </w:t>
      </w:r>
      <w:r>
        <w:rPr>
          <w:rFonts w:cs="Courier New"/>
          <w:color w:val="000000"/>
          <w:sz w:val="28"/>
          <w:szCs w:val="28"/>
        </w:rPr>
        <w:t>в</w:t>
      </w:r>
      <w:r>
        <w:rPr>
          <w:rFonts w:eastAsia="Courier New" w:cs="Courier New"/>
          <w:color w:val="000000"/>
          <w:sz w:val="28"/>
          <w:szCs w:val="28"/>
        </w:rPr>
        <w:t xml:space="preserve"> </w:t>
      </w:r>
      <w:r>
        <w:rPr>
          <w:rFonts w:cs="Courier New"/>
          <w:color w:val="000000"/>
          <w:sz w:val="28"/>
          <w:szCs w:val="28"/>
        </w:rPr>
        <w:t>приобретении</w:t>
      </w:r>
      <w:r>
        <w:rPr>
          <w:rFonts w:eastAsia="Courier New" w:cs="Courier New"/>
          <w:color w:val="000000"/>
          <w:sz w:val="28"/>
          <w:szCs w:val="28"/>
        </w:rPr>
        <w:t xml:space="preserve"> </w:t>
      </w:r>
      <w:r>
        <w:rPr>
          <w:rFonts w:cs="Courier New"/>
          <w:color w:val="000000"/>
          <w:sz w:val="28"/>
          <w:szCs w:val="28"/>
        </w:rPr>
        <w:t>кормов.</w:t>
      </w:r>
    </w:p>
    <w:p>
      <w:pPr>
        <w:pStyle w:val="Normal"/>
        <w:shd w:fill="FFFFFF" w:val="clear"/>
        <w:jc w:val="both"/>
        <w:rPr>
          <w:rFonts w:cs="Courier New"/>
          <w:color w:val="000000"/>
          <w:sz w:val="28"/>
          <w:szCs w:val="28"/>
        </w:rPr>
      </w:pPr>
      <w:r>
        <w:rPr>
          <w:rFonts w:eastAsia="Courier New" w:cs="Courier New"/>
          <w:color w:val="000000"/>
          <w:sz w:val="28"/>
          <w:szCs w:val="28"/>
        </w:rPr>
        <w:t xml:space="preserve">    </w:t>
      </w:r>
      <w:r>
        <w:rPr>
          <w:rFonts w:cs="Courier New"/>
          <w:color w:val="000000"/>
          <w:sz w:val="28"/>
          <w:szCs w:val="28"/>
        </w:rPr>
        <w:t>Также</w:t>
      </w:r>
      <w:r>
        <w:rPr>
          <w:rFonts w:eastAsia="Courier New" w:cs="Courier New"/>
          <w:color w:val="000000"/>
          <w:sz w:val="28"/>
          <w:szCs w:val="28"/>
        </w:rPr>
        <w:t xml:space="preserve"> </w:t>
      </w:r>
      <w:r>
        <w:rPr>
          <w:rFonts w:cs="Courier New"/>
          <w:color w:val="000000"/>
          <w:sz w:val="28"/>
          <w:szCs w:val="28"/>
        </w:rPr>
        <w:t>снижаются</w:t>
      </w:r>
      <w:r>
        <w:rPr>
          <w:rFonts w:eastAsia="Courier New" w:cs="Courier New"/>
          <w:color w:val="000000"/>
          <w:sz w:val="28"/>
          <w:szCs w:val="28"/>
        </w:rPr>
        <w:t xml:space="preserve"> </w:t>
      </w:r>
      <w:r>
        <w:rPr>
          <w:rFonts w:cs="Courier New"/>
          <w:color w:val="000000"/>
          <w:sz w:val="28"/>
          <w:szCs w:val="28"/>
        </w:rPr>
        <w:t>посевные</w:t>
      </w:r>
      <w:r>
        <w:rPr>
          <w:rFonts w:eastAsia="Courier New" w:cs="Courier New"/>
          <w:color w:val="000000"/>
          <w:sz w:val="28"/>
          <w:szCs w:val="28"/>
        </w:rPr>
        <w:t xml:space="preserve"> </w:t>
      </w:r>
      <w:r>
        <w:rPr>
          <w:rFonts w:cs="Courier New"/>
          <w:color w:val="000000"/>
          <w:sz w:val="28"/>
          <w:szCs w:val="28"/>
        </w:rPr>
        <w:t>площади.</w:t>
      </w:r>
      <w:r>
        <w:rPr>
          <w:rFonts w:eastAsia="Courier New" w:cs="Courier New"/>
          <w:color w:val="000000"/>
          <w:sz w:val="28"/>
          <w:szCs w:val="28"/>
        </w:rPr>
        <w:t xml:space="preserve"> </w:t>
      </w:r>
      <w:r>
        <w:rPr>
          <w:rFonts w:cs="Courier New"/>
          <w:color w:val="000000"/>
          <w:sz w:val="28"/>
          <w:szCs w:val="28"/>
        </w:rPr>
        <w:t>Это</w:t>
      </w:r>
      <w:r>
        <w:rPr>
          <w:rFonts w:eastAsia="Courier New" w:cs="Courier New"/>
          <w:color w:val="000000"/>
          <w:sz w:val="28"/>
          <w:szCs w:val="28"/>
        </w:rPr>
        <w:t xml:space="preserve"> </w:t>
      </w:r>
      <w:r>
        <w:rPr>
          <w:rFonts w:cs="Courier New"/>
          <w:color w:val="000000"/>
          <w:sz w:val="28"/>
          <w:szCs w:val="28"/>
        </w:rPr>
        <w:t>связано</w:t>
      </w:r>
      <w:r>
        <w:rPr>
          <w:rFonts w:eastAsia="Courier New" w:cs="Courier New"/>
          <w:color w:val="000000"/>
          <w:sz w:val="28"/>
          <w:szCs w:val="28"/>
        </w:rPr>
        <w:t xml:space="preserve"> </w:t>
      </w:r>
      <w:r>
        <w:rPr>
          <w:rFonts w:cs="Courier New"/>
          <w:color w:val="000000"/>
          <w:sz w:val="28"/>
          <w:szCs w:val="28"/>
        </w:rPr>
        <w:t>с</w:t>
      </w:r>
      <w:r>
        <w:rPr>
          <w:rFonts w:eastAsia="Courier New" w:cs="Courier New"/>
          <w:color w:val="000000"/>
          <w:sz w:val="28"/>
          <w:szCs w:val="28"/>
        </w:rPr>
        <w:t xml:space="preserve"> </w:t>
      </w:r>
      <w:r>
        <w:rPr>
          <w:rFonts w:cs="Courier New"/>
          <w:color w:val="000000"/>
          <w:sz w:val="28"/>
          <w:szCs w:val="28"/>
        </w:rPr>
        <w:t>недостатком</w:t>
      </w:r>
      <w:r>
        <w:rPr>
          <w:rFonts w:eastAsia="Courier New" w:cs="Courier New"/>
          <w:color w:val="000000"/>
          <w:sz w:val="28"/>
          <w:szCs w:val="28"/>
        </w:rPr>
        <w:t xml:space="preserve"> </w:t>
      </w:r>
      <w:r>
        <w:rPr>
          <w:rFonts w:cs="Courier New"/>
          <w:color w:val="000000"/>
          <w:sz w:val="28"/>
          <w:szCs w:val="28"/>
        </w:rPr>
        <w:t>у</w:t>
      </w:r>
      <w:r>
        <w:rPr>
          <w:rFonts w:eastAsia="Courier New" w:cs="Courier New"/>
          <w:color w:val="000000"/>
          <w:sz w:val="28"/>
          <w:szCs w:val="28"/>
        </w:rPr>
        <w:t xml:space="preserve"> </w:t>
      </w:r>
      <w:r>
        <w:rPr>
          <w:rFonts w:cs="Courier New"/>
          <w:color w:val="000000"/>
          <w:sz w:val="28"/>
          <w:szCs w:val="28"/>
        </w:rPr>
        <w:t>сельхозпроизводителей</w:t>
      </w:r>
      <w:r>
        <w:rPr>
          <w:rFonts w:eastAsia="Courier New" w:cs="Courier New"/>
          <w:color w:val="000000"/>
          <w:sz w:val="28"/>
          <w:szCs w:val="28"/>
        </w:rPr>
        <w:t xml:space="preserve"> </w:t>
      </w:r>
      <w:r>
        <w:rPr>
          <w:rFonts w:cs="Courier New"/>
          <w:color w:val="000000"/>
          <w:sz w:val="28"/>
          <w:szCs w:val="28"/>
        </w:rPr>
        <w:t>средств</w:t>
      </w:r>
      <w:r>
        <w:rPr>
          <w:rFonts w:eastAsia="Courier New" w:cs="Courier New"/>
          <w:color w:val="000000"/>
          <w:sz w:val="28"/>
          <w:szCs w:val="28"/>
        </w:rPr>
        <w:t xml:space="preserve"> </w:t>
      </w:r>
      <w:r>
        <w:rPr>
          <w:rFonts w:cs="Courier New"/>
          <w:color w:val="000000"/>
          <w:sz w:val="28"/>
          <w:szCs w:val="28"/>
        </w:rPr>
        <w:t>на</w:t>
      </w:r>
      <w:r>
        <w:rPr>
          <w:rFonts w:eastAsia="Courier New" w:cs="Courier New"/>
          <w:color w:val="000000"/>
          <w:sz w:val="28"/>
          <w:szCs w:val="28"/>
        </w:rPr>
        <w:t xml:space="preserve"> </w:t>
      </w:r>
      <w:r>
        <w:rPr>
          <w:rFonts w:cs="Courier New"/>
          <w:color w:val="000000"/>
          <w:sz w:val="28"/>
          <w:szCs w:val="28"/>
        </w:rPr>
        <w:t>приобретение</w:t>
      </w:r>
      <w:r>
        <w:rPr>
          <w:rFonts w:eastAsia="Courier New" w:cs="Courier New"/>
          <w:color w:val="000000"/>
          <w:sz w:val="28"/>
          <w:szCs w:val="28"/>
        </w:rPr>
        <w:t xml:space="preserve"> </w:t>
      </w:r>
      <w:r>
        <w:rPr>
          <w:rFonts w:cs="Courier New"/>
          <w:color w:val="000000"/>
          <w:sz w:val="28"/>
          <w:szCs w:val="28"/>
        </w:rPr>
        <w:t>ГСМ</w:t>
      </w:r>
      <w:r>
        <w:rPr>
          <w:rFonts w:eastAsia="Courier New" w:cs="Courier New"/>
          <w:color w:val="000000"/>
          <w:sz w:val="28"/>
          <w:szCs w:val="28"/>
        </w:rPr>
        <w:t xml:space="preserve"> </w:t>
      </w:r>
      <w:r>
        <w:rPr>
          <w:rFonts w:cs="Courier New"/>
          <w:color w:val="000000"/>
          <w:sz w:val="28"/>
          <w:szCs w:val="28"/>
        </w:rPr>
        <w:t>и</w:t>
      </w:r>
      <w:r>
        <w:rPr>
          <w:rFonts w:eastAsia="Courier New" w:cs="Courier New"/>
          <w:color w:val="000000"/>
          <w:sz w:val="28"/>
          <w:szCs w:val="28"/>
        </w:rPr>
        <w:t xml:space="preserve"> </w:t>
      </w:r>
      <w:r>
        <w:rPr>
          <w:rFonts w:cs="Courier New"/>
          <w:color w:val="000000"/>
          <w:sz w:val="28"/>
          <w:szCs w:val="28"/>
        </w:rPr>
        <w:t>низким</w:t>
      </w:r>
      <w:r>
        <w:rPr>
          <w:rFonts w:eastAsia="Courier New" w:cs="Courier New"/>
          <w:color w:val="000000"/>
          <w:sz w:val="28"/>
          <w:szCs w:val="28"/>
        </w:rPr>
        <w:t xml:space="preserve"> </w:t>
      </w:r>
      <w:r>
        <w:rPr>
          <w:rFonts w:cs="Courier New"/>
          <w:color w:val="000000"/>
          <w:sz w:val="28"/>
          <w:szCs w:val="28"/>
        </w:rPr>
        <w:t>уровнем</w:t>
      </w:r>
      <w:r>
        <w:rPr>
          <w:rFonts w:eastAsia="Courier New" w:cs="Courier New"/>
          <w:color w:val="000000"/>
          <w:sz w:val="28"/>
          <w:szCs w:val="28"/>
        </w:rPr>
        <w:t xml:space="preserve"> </w:t>
      </w:r>
      <w:r>
        <w:rPr>
          <w:rFonts w:cs="Courier New"/>
          <w:color w:val="000000"/>
          <w:sz w:val="28"/>
          <w:szCs w:val="28"/>
        </w:rPr>
        <w:t>оснащенности</w:t>
      </w:r>
      <w:r>
        <w:rPr>
          <w:rFonts w:eastAsia="Courier New" w:cs="Courier New"/>
          <w:color w:val="000000"/>
          <w:sz w:val="28"/>
          <w:szCs w:val="28"/>
        </w:rPr>
        <w:t xml:space="preserve"> </w:t>
      </w:r>
      <w:r>
        <w:rPr>
          <w:rFonts w:cs="Courier New"/>
          <w:color w:val="000000"/>
          <w:sz w:val="28"/>
          <w:szCs w:val="28"/>
        </w:rPr>
        <w:t>техникой,</w:t>
      </w:r>
      <w:r>
        <w:rPr>
          <w:rFonts w:eastAsia="Courier New" w:cs="Courier New"/>
          <w:color w:val="000000"/>
          <w:sz w:val="28"/>
          <w:szCs w:val="28"/>
        </w:rPr>
        <w:t xml:space="preserve"> </w:t>
      </w:r>
      <w:r>
        <w:rPr>
          <w:rFonts w:cs="Courier New"/>
          <w:color w:val="000000"/>
          <w:sz w:val="28"/>
          <w:szCs w:val="28"/>
        </w:rPr>
        <w:t>дефицит</w:t>
      </w:r>
      <w:r>
        <w:rPr>
          <w:rFonts w:eastAsia="Courier New" w:cs="Courier New"/>
          <w:color w:val="000000"/>
          <w:sz w:val="28"/>
          <w:szCs w:val="28"/>
        </w:rPr>
        <w:t xml:space="preserve"> </w:t>
      </w:r>
      <w:r>
        <w:rPr>
          <w:rFonts w:cs="Courier New"/>
          <w:color w:val="000000"/>
          <w:sz w:val="28"/>
          <w:szCs w:val="28"/>
        </w:rPr>
        <w:t>собственных</w:t>
      </w:r>
      <w:r>
        <w:rPr>
          <w:rFonts w:eastAsia="Courier New" w:cs="Courier New"/>
          <w:color w:val="000000"/>
          <w:sz w:val="28"/>
          <w:szCs w:val="28"/>
        </w:rPr>
        <w:t xml:space="preserve"> </w:t>
      </w:r>
      <w:r>
        <w:rPr>
          <w:rFonts w:cs="Courier New"/>
          <w:color w:val="000000"/>
          <w:sz w:val="28"/>
          <w:szCs w:val="28"/>
        </w:rPr>
        <w:t>оборотных</w:t>
      </w:r>
      <w:r>
        <w:rPr>
          <w:rFonts w:eastAsia="Courier New" w:cs="Courier New"/>
          <w:color w:val="000000"/>
          <w:sz w:val="28"/>
          <w:szCs w:val="28"/>
        </w:rPr>
        <w:t xml:space="preserve"> </w:t>
      </w:r>
      <w:r>
        <w:rPr>
          <w:rFonts w:cs="Courier New"/>
          <w:color w:val="000000"/>
          <w:sz w:val="28"/>
          <w:szCs w:val="28"/>
        </w:rPr>
        <w:t>средств.</w:t>
      </w:r>
    </w:p>
    <w:p>
      <w:pPr>
        <w:pStyle w:val="Normal"/>
        <w:ind w:left="0" w:right="0" w:firstLine="720"/>
        <w:jc w:val="both"/>
        <w:rPr/>
      </w:pPr>
      <w:r>
        <w:rPr/>
      </w:r>
    </w:p>
    <w:p>
      <w:pPr>
        <w:pStyle w:val="Normal"/>
        <w:ind w:left="0" w:right="0" w:firstLine="720"/>
        <w:jc w:val="both"/>
        <w:rPr>
          <w:b/>
          <w:bCs/>
          <w:i/>
          <w:iCs/>
          <w:sz w:val="28"/>
          <w:szCs w:val="28"/>
        </w:rPr>
      </w:pPr>
      <w:r>
        <w:rPr>
          <w:b/>
          <w:bCs/>
          <w:i/>
          <w:iCs/>
          <w:sz w:val="28"/>
          <w:szCs w:val="28"/>
        </w:rPr>
        <w:t>2.9.7. Уровень развития лесного хозяйства.</w:t>
      </w:r>
    </w:p>
    <w:p>
      <w:pPr>
        <w:pStyle w:val="Normal"/>
        <w:jc w:val="both"/>
        <w:rPr>
          <w:sz w:val="28"/>
          <w:szCs w:val="28"/>
        </w:rPr>
      </w:pPr>
      <w:r>
        <w:rPr>
          <w:sz w:val="28"/>
          <w:szCs w:val="28"/>
        </w:rPr>
        <w:t>Заготовкой леса на территории Алымовского муниципального образования занимается ряд предприятий от крупных арендаторов до представителей малого бизнеса.</w:t>
      </w:r>
    </w:p>
    <w:p>
      <w:pPr>
        <w:pStyle w:val="Normal"/>
        <w:jc w:val="both"/>
        <w:rPr>
          <w:sz w:val="28"/>
          <w:szCs w:val="28"/>
        </w:rPr>
      </w:pPr>
      <w:r>
        <w:rPr>
          <w:sz w:val="28"/>
          <w:szCs w:val="28"/>
        </w:rPr>
        <w:t>Данных по объемам заготовки и переработки в администрацию Алымовского сельского поселения не представляется.</w:t>
      </w:r>
    </w:p>
    <w:p>
      <w:pPr>
        <w:pStyle w:val="Normal"/>
        <w:ind w:left="0" w:right="0" w:firstLine="720"/>
        <w:jc w:val="both"/>
        <w:rPr/>
      </w:pPr>
      <w:r>
        <w:rPr/>
      </w:r>
    </w:p>
    <w:p>
      <w:pPr>
        <w:pStyle w:val="Normal"/>
        <w:ind w:left="0" w:right="0" w:firstLine="720"/>
        <w:jc w:val="both"/>
        <w:rPr>
          <w:b/>
          <w:bCs/>
          <w:i/>
          <w:iCs/>
          <w:sz w:val="28"/>
          <w:szCs w:val="28"/>
        </w:rPr>
      </w:pPr>
      <w:r>
        <w:rPr>
          <w:b/>
          <w:bCs/>
          <w:i/>
          <w:iCs/>
          <w:sz w:val="28"/>
          <w:szCs w:val="28"/>
        </w:rPr>
        <w:t>2.9.8. Уровень развития потребительского рынка.</w:t>
      </w:r>
    </w:p>
    <w:p>
      <w:pPr>
        <w:pStyle w:val="Normal"/>
        <w:ind w:left="0" w:right="0" w:firstLine="720"/>
        <w:jc w:val="both"/>
        <w:rPr>
          <w:sz w:val="28"/>
          <w:szCs w:val="28"/>
        </w:rPr>
      </w:pPr>
      <w:r>
        <w:rPr>
          <w:sz w:val="28"/>
          <w:szCs w:val="28"/>
        </w:rPr>
        <w:t>Торговля  – одна из важнейших отраслей экономики и сфер  жизнеобеспечения населения. Этот вид предпринимательской деятельности  связан с куплей– продажей товаров и оказанием услуг покупателям. В  торговле, как ни в одной другой отрасли хозяйственной системы,  сформировалась сильная конкурентная среда.</w:t>
      </w:r>
    </w:p>
    <w:p>
      <w:pPr>
        <w:pStyle w:val="Normal"/>
        <w:jc w:val="both"/>
        <w:rPr>
          <w:sz w:val="28"/>
          <w:szCs w:val="28"/>
        </w:rPr>
      </w:pPr>
      <w:r>
        <w:rPr>
          <w:sz w:val="28"/>
          <w:szCs w:val="28"/>
        </w:rPr>
        <w:t>За последние годы торговля вместе с другими отраслями прошла  сложный путь вхождения в рыночную экономику, в ней произошли  кардинальные преобразования. Несмотря на все  сложности экономической  ситуации, потребительский рынок района динамично развивается.</w:t>
      </w:r>
    </w:p>
    <w:p>
      <w:pPr>
        <w:pStyle w:val="Normal"/>
        <w:jc w:val="both"/>
        <w:rPr>
          <w:rFonts w:cs="Courier New"/>
          <w:color w:val="000000"/>
          <w:sz w:val="28"/>
          <w:szCs w:val="28"/>
        </w:rPr>
      </w:pPr>
      <w:r>
        <w:rPr>
          <w:sz w:val="28"/>
          <w:szCs w:val="28"/>
        </w:rPr>
        <w:t xml:space="preserve">        </w:t>
      </w:r>
      <w:r>
        <w:rPr>
          <w:rFonts w:cs="Courier New"/>
          <w:color w:val="000000"/>
          <w:sz w:val="28"/>
          <w:szCs w:val="28"/>
        </w:rPr>
        <w:t>Объем</w:t>
      </w:r>
      <w:r>
        <w:rPr>
          <w:rFonts w:eastAsia="Courier New" w:cs="Courier New"/>
          <w:color w:val="000000"/>
          <w:sz w:val="28"/>
          <w:szCs w:val="28"/>
        </w:rPr>
        <w:t xml:space="preserve"> </w:t>
      </w:r>
      <w:r>
        <w:rPr>
          <w:rFonts w:cs="Courier New"/>
          <w:color w:val="000000"/>
          <w:sz w:val="28"/>
          <w:szCs w:val="28"/>
        </w:rPr>
        <w:t>розничного</w:t>
      </w:r>
      <w:r>
        <w:rPr>
          <w:rFonts w:eastAsia="Courier New" w:cs="Courier New"/>
          <w:color w:val="000000"/>
          <w:sz w:val="28"/>
          <w:szCs w:val="28"/>
        </w:rPr>
        <w:t xml:space="preserve"> </w:t>
      </w:r>
      <w:r>
        <w:rPr>
          <w:rFonts w:cs="Courier New"/>
          <w:color w:val="000000"/>
          <w:sz w:val="28"/>
          <w:szCs w:val="28"/>
        </w:rPr>
        <w:t>товарооборота</w:t>
      </w:r>
      <w:r>
        <w:rPr>
          <w:rFonts w:eastAsia="Courier New" w:cs="Courier New"/>
          <w:color w:val="000000"/>
          <w:sz w:val="28"/>
          <w:szCs w:val="28"/>
        </w:rPr>
        <w:t xml:space="preserve"> </w:t>
      </w:r>
      <w:r>
        <w:rPr>
          <w:rFonts w:cs="Courier New"/>
          <w:color w:val="000000"/>
          <w:sz w:val="28"/>
          <w:szCs w:val="28"/>
        </w:rPr>
        <w:t>в</w:t>
      </w:r>
      <w:r>
        <w:rPr>
          <w:rFonts w:eastAsia="Courier New" w:cs="Courier New"/>
          <w:color w:val="000000"/>
          <w:sz w:val="28"/>
          <w:szCs w:val="28"/>
        </w:rPr>
        <w:t xml:space="preserve"> </w:t>
      </w:r>
      <w:r>
        <w:rPr>
          <w:rFonts w:eastAsia="Courier New" w:cs="Courier New"/>
          <w:color w:val="000000"/>
          <w:sz w:val="28"/>
          <w:szCs w:val="28"/>
          <w:shd w:fill="FFFFFF" w:val="clear"/>
        </w:rPr>
        <w:t xml:space="preserve"> </w:t>
      </w:r>
      <w:r>
        <w:rPr>
          <w:rFonts w:cs="Courier New"/>
          <w:color w:val="000000"/>
          <w:sz w:val="28"/>
          <w:szCs w:val="28"/>
          <w:shd w:fill="FFFFFF" w:val="clear"/>
        </w:rPr>
        <w:t>2015</w:t>
      </w:r>
      <w:r>
        <w:rPr>
          <w:rFonts w:eastAsia="Courier New" w:cs="Courier New"/>
          <w:color w:val="000000"/>
          <w:sz w:val="28"/>
          <w:szCs w:val="28"/>
          <w:shd w:fill="FFFFFF" w:val="clear"/>
        </w:rPr>
        <w:t xml:space="preserve"> </w:t>
      </w:r>
      <w:r>
        <w:rPr>
          <w:rFonts w:cs="Courier New"/>
          <w:color w:val="000000"/>
          <w:sz w:val="28"/>
          <w:szCs w:val="28"/>
          <w:shd w:fill="FFFFFF" w:val="clear"/>
        </w:rPr>
        <w:t xml:space="preserve">г. вырос </w:t>
      </w:r>
      <w:r>
        <w:rPr>
          <w:rFonts w:eastAsia="Courier New" w:cs="Courier New"/>
          <w:color w:val="000000"/>
          <w:sz w:val="28"/>
          <w:szCs w:val="28"/>
          <w:shd w:fill="FFFFFF" w:val="clear"/>
        </w:rPr>
        <w:t xml:space="preserve"> </w:t>
      </w:r>
      <w:r>
        <w:rPr>
          <w:rFonts w:cs="Courier New"/>
          <w:color w:val="000000"/>
          <w:sz w:val="28"/>
          <w:szCs w:val="28"/>
          <w:shd w:fill="FFFFFF" w:val="clear"/>
        </w:rPr>
        <w:t>на</w:t>
      </w:r>
      <w:r>
        <w:rPr>
          <w:rFonts w:eastAsia="Courier New" w:cs="Courier New"/>
          <w:color w:val="000000"/>
          <w:sz w:val="28"/>
          <w:szCs w:val="28"/>
          <w:shd w:fill="FFFFFF" w:val="clear"/>
        </w:rPr>
        <w:t xml:space="preserve">  10,2 </w:t>
      </w:r>
      <w:r>
        <w:rPr>
          <w:rFonts w:cs="Courier New"/>
          <w:color w:val="000000"/>
          <w:sz w:val="28"/>
          <w:szCs w:val="28"/>
          <w:shd w:fill="FFFFFF" w:val="clear"/>
        </w:rPr>
        <w:t>%</w:t>
      </w:r>
      <w:r>
        <w:rPr>
          <w:rFonts w:eastAsia="Courier New" w:cs="Courier New"/>
          <w:color w:val="000000"/>
          <w:sz w:val="28"/>
          <w:szCs w:val="28"/>
          <w:shd w:fill="FFFFFF" w:val="clear"/>
        </w:rPr>
        <w:t xml:space="preserve"> </w:t>
      </w:r>
      <w:r>
        <w:rPr>
          <w:rFonts w:cs="Courier New"/>
          <w:color w:val="000000"/>
          <w:sz w:val="28"/>
          <w:szCs w:val="28"/>
          <w:shd w:fill="FFFFFF" w:val="clear"/>
        </w:rPr>
        <w:t>и</w:t>
      </w:r>
      <w:r>
        <w:rPr>
          <w:rFonts w:eastAsia="Courier New" w:cs="Courier New"/>
          <w:color w:val="000000"/>
          <w:sz w:val="28"/>
          <w:szCs w:val="28"/>
          <w:shd w:fill="FFFFFF" w:val="clear"/>
        </w:rPr>
        <w:t xml:space="preserve"> </w:t>
      </w:r>
      <w:r>
        <w:rPr>
          <w:rFonts w:cs="Courier New"/>
          <w:color w:val="000000"/>
          <w:sz w:val="28"/>
          <w:szCs w:val="28"/>
          <w:shd w:fill="FFFFFF" w:val="clear"/>
        </w:rPr>
        <w:t>с</w:t>
      </w:r>
      <w:r>
        <w:rPr>
          <w:rFonts w:cs="Courier New"/>
          <w:color w:val="000000"/>
          <w:sz w:val="28"/>
          <w:szCs w:val="28"/>
        </w:rPr>
        <w:t>оставил</w:t>
      </w:r>
      <w:r>
        <w:rPr>
          <w:rFonts w:eastAsia="Courier New" w:cs="Courier New"/>
          <w:color w:val="000000"/>
          <w:sz w:val="28"/>
          <w:szCs w:val="28"/>
        </w:rPr>
        <w:t xml:space="preserve"> 67,9 </w:t>
      </w:r>
      <w:r>
        <w:rPr>
          <w:rFonts w:cs="Courier New"/>
          <w:color w:val="000000"/>
          <w:sz w:val="28"/>
          <w:szCs w:val="28"/>
        </w:rPr>
        <w:t>млн.</w:t>
      </w:r>
      <w:r>
        <w:rPr>
          <w:rFonts w:eastAsia="Courier New" w:cs="Courier New"/>
          <w:color w:val="000000"/>
          <w:sz w:val="28"/>
          <w:szCs w:val="28"/>
        </w:rPr>
        <w:t xml:space="preserve"> </w:t>
      </w:r>
      <w:r>
        <w:rPr>
          <w:rFonts w:cs="Courier New"/>
          <w:color w:val="000000"/>
          <w:sz w:val="28"/>
          <w:szCs w:val="28"/>
        </w:rPr>
        <w:t>руб., за 2016 г.</w:t>
      </w:r>
      <w:r>
        <w:rPr>
          <w:rFonts w:eastAsia="Courier New" w:cs="Courier New"/>
          <w:color w:val="000000"/>
          <w:sz w:val="28"/>
          <w:szCs w:val="28"/>
        </w:rPr>
        <w:t xml:space="preserve"> </w:t>
      </w:r>
      <w:r>
        <w:rPr>
          <w:rFonts w:cs="Courier New"/>
          <w:color w:val="000000"/>
          <w:sz w:val="28"/>
          <w:szCs w:val="28"/>
        </w:rPr>
        <w:t>вырос</w:t>
      </w:r>
      <w:r>
        <w:rPr>
          <w:rFonts w:eastAsia="Courier New" w:cs="Courier New"/>
          <w:color w:val="000000"/>
          <w:sz w:val="28"/>
          <w:szCs w:val="28"/>
        </w:rPr>
        <w:t xml:space="preserve"> </w:t>
      </w:r>
      <w:r>
        <w:rPr>
          <w:rFonts w:cs="Courier New"/>
          <w:color w:val="000000"/>
          <w:sz w:val="28"/>
          <w:szCs w:val="28"/>
        </w:rPr>
        <w:t>на</w:t>
      </w:r>
      <w:r>
        <w:rPr>
          <w:rFonts w:eastAsia="Courier New" w:cs="Courier New"/>
          <w:color w:val="000000"/>
          <w:sz w:val="28"/>
          <w:szCs w:val="28"/>
        </w:rPr>
        <w:t xml:space="preserve"> 1,2</w:t>
      </w:r>
      <w:r>
        <w:rPr>
          <w:rFonts w:cs="Courier New"/>
          <w:color w:val="000000"/>
          <w:sz w:val="28"/>
          <w:szCs w:val="28"/>
        </w:rPr>
        <w:t>%</w:t>
      </w:r>
      <w:r>
        <w:rPr>
          <w:rFonts w:eastAsia="Courier New" w:cs="Courier New"/>
          <w:color w:val="000000"/>
          <w:sz w:val="28"/>
          <w:szCs w:val="28"/>
        </w:rPr>
        <w:t xml:space="preserve"> </w:t>
      </w:r>
      <w:r>
        <w:rPr>
          <w:rFonts w:cs="Courier New"/>
          <w:color w:val="000000"/>
          <w:sz w:val="28"/>
          <w:szCs w:val="28"/>
        </w:rPr>
        <w:t>и</w:t>
      </w:r>
      <w:r>
        <w:rPr>
          <w:rFonts w:eastAsia="Courier New" w:cs="Courier New"/>
          <w:color w:val="000000"/>
          <w:sz w:val="28"/>
          <w:szCs w:val="28"/>
        </w:rPr>
        <w:t xml:space="preserve"> </w:t>
      </w:r>
      <w:r>
        <w:rPr>
          <w:rFonts w:cs="Courier New"/>
          <w:color w:val="000000"/>
          <w:sz w:val="28"/>
          <w:szCs w:val="28"/>
        </w:rPr>
        <w:t>составил</w:t>
      </w:r>
      <w:r>
        <w:rPr>
          <w:rFonts w:eastAsia="Courier New" w:cs="Courier New"/>
          <w:color w:val="000000"/>
          <w:sz w:val="28"/>
          <w:szCs w:val="28"/>
        </w:rPr>
        <w:t xml:space="preserve"> 68,7 </w:t>
      </w:r>
      <w:r>
        <w:rPr>
          <w:rFonts w:cs="Courier New"/>
          <w:color w:val="000000"/>
          <w:sz w:val="28"/>
          <w:szCs w:val="28"/>
        </w:rPr>
        <w:t>млн.руб.,за 2017 г.</w:t>
      </w:r>
      <w:r>
        <w:rPr>
          <w:rFonts w:eastAsia="Courier New" w:cs="Courier New"/>
          <w:color w:val="000000"/>
          <w:sz w:val="28"/>
          <w:szCs w:val="28"/>
        </w:rPr>
        <w:t xml:space="preserve"> </w:t>
      </w:r>
      <w:r>
        <w:rPr>
          <w:rFonts w:cs="Courier New"/>
          <w:color w:val="000000"/>
          <w:sz w:val="28"/>
          <w:szCs w:val="28"/>
        </w:rPr>
        <w:t>вырос</w:t>
      </w:r>
      <w:r>
        <w:rPr>
          <w:rFonts w:eastAsia="Courier New" w:cs="Courier New"/>
          <w:color w:val="000000"/>
          <w:sz w:val="28"/>
          <w:szCs w:val="28"/>
        </w:rPr>
        <w:t xml:space="preserve"> </w:t>
      </w:r>
      <w:r>
        <w:rPr>
          <w:rFonts w:cs="Courier New"/>
          <w:color w:val="000000"/>
          <w:sz w:val="28"/>
          <w:szCs w:val="28"/>
        </w:rPr>
        <w:t>на</w:t>
      </w:r>
      <w:r>
        <w:rPr>
          <w:rFonts w:eastAsia="Courier New" w:cs="Courier New"/>
          <w:color w:val="000000"/>
          <w:sz w:val="28"/>
          <w:szCs w:val="28"/>
        </w:rPr>
        <w:t xml:space="preserve"> 1,2</w:t>
      </w:r>
      <w:r>
        <w:rPr>
          <w:rFonts w:cs="Courier New"/>
          <w:color w:val="000000"/>
          <w:sz w:val="28"/>
          <w:szCs w:val="28"/>
        </w:rPr>
        <w:t>%</w:t>
      </w:r>
      <w:r>
        <w:rPr>
          <w:rFonts w:eastAsia="Courier New" w:cs="Courier New"/>
          <w:color w:val="000000"/>
          <w:sz w:val="28"/>
          <w:szCs w:val="28"/>
        </w:rPr>
        <w:t xml:space="preserve"> </w:t>
      </w:r>
      <w:r>
        <w:rPr>
          <w:rFonts w:cs="Courier New"/>
          <w:color w:val="000000"/>
          <w:sz w:val="28"/>
          <w:szCs w:val="28"/>
        </w:rPr>
        <w:t>и</w:t>
      </w:r>
      <w:r>
        <w:rPr>
          <w:rFonts w:eastAsia="Courier New" w:cs="Courier New"/>
          <w:color w:val="000000"/>
          <w:sz w:val="28"/>
          <w:szCs w:val="28"/>
        </w:rPr>
        <w:t xml:space="preserve"> </w:t>
      </w:r>
      <w:r>
        <w:rPr>
          <w:rFonts w:cs="Courier New"/>
          <w:color w:val="000000"/>
          <w:sz w:val="28"/>
          <w:szCs w:val="28"/>
        </w:rPr>
        <w:t>составил</w:t>
      </w:r>
      <w:r>
        <w:rPr>
          <w:rFonts w:eastAsia="Courier New" w:cs="Courier New"/>
          <w:color w:val="000000"/>
          <w:sz w:val="28"/>
          <w:szCs w:val="28"/>
        </w:rPr>
        <w:t xml:space="preserve"> 69,5 </w:t>
      </w:r>
      <w:r>
        <w:rPr>
          <w:rFonts w:cs="Courier New"/>
          <w:color w:val="000000"/>
          <w:sz w:val="28"/>
          <w:szCs w:val="28"/>
        </w:rPr>
        <w:t>млн.руб.</w:t>
      </w:r>
      <w:r>
        <w:rPr>
          <w:rFonts w:eastAsia="Courier New" w:cs="Courier New"/>
          <w:color w:val="000000"/>
          <w:sz w:val="28"/>
          <w:szCs w:val="28"/>
        </w:rPr>
        <w:t xml:space="preserve"> </w:t>
      </w:r>
      <w:r>
        <w:rPr>
          <w:rFonts w:cs="Courier New"/>
          <w:color w:val="000000"/>
          <w:sz w:val="28"/>
          <w:szCs w:val="28"/>
        </w:rPr>
        <w:t>За</w:t>
      </w:r>
      <w:r>
        <w:rPr>
          <w:rFonts w:eastAsia="Courier New" w:cs="Courier New"/>
          <w:color w:val="000000"/>
          <w:sz w:val="28"/>
          <w:szCs w:val="28"/>
        </w:rPr>
        <w:t xml:space="preserve"> 9 месяцев </w:t>
      </w:r>
      <w:r>
        <w:rPr>
          <w:rFonts w:cs="Courier New"/>
          <w:color w:val="000000"/>
          <w:sz w:val="28"/>
          <w:szCs w:val="28"/>
        </w:rPr>
        <w:t>2018</w:t>
      </w:r>
      <w:r>
        <w:rPr>
          <w:rFonts w:eastAsia="Courier New" w:cs="Courier New"/>
          <w:color w:val="000000"/>
          <w:sz w:val="28"/>
          <w:szCs w:val="28"/>
        </w:rPr>
        <w:t xml:space="preserve"> </w:t>
      </w:r>
      <w:r>
        <w:rPr>
          <w:rFonts w:cs="Courier New"/>
          <w:color w:val="000000"/>
          <w:sz w:val="28"/>
          <w:szCs w:val="28"/>
        </w:rPr>
        <w:t>г.</w:t>
      </w:r>
      <w:r>
        <w:rPr>
          <w:rFonts w:eastAsia="Courier New" w:cs="Courier New"/>
          <w:color w:val="000000"/>
          <w:sz w:val="28"/>
          <w:szCs w:val="28"/>
        </w:rPr>
        <w:t xml:space="preserve"> </w:t>
      </w:r>
      <w:r>
        <w:rPr>
          <w:rFonts w:cs="Courier New"/>
          <w:color w:val="000000"/>
          <w:sz w:val="28"/>
          <w:szCs w:val="28"/>
        </w:rPr>
        <w:t>составил</w:t>
      </w:r>
      <w:r>
        <w:rPr>
          <w:rFonts w:eastAsia="Courier New" w:cs="Courier New"/>
          <w:color w:val="000000"/>
          <w:sz w:val="28"/>
          <w:szCs w:val="28"/>
        </w:rPr>
        <w:t xml:space="preserve"> 79,5 </w:t>
      </w:r>
      <w:r>
        <w:rPr>
          <w:rFonts w:cs="Courier New"/>
          <w:color w:val="000000"/>
          <w:sz w:val="28"/>
          <w:szCs w:val="28"/>
        </w:rPr>
        <w:t>млн.</w:t>
      </w:r>
      <w:r>
        <w:rPr>
          <w:rFonts w:eastAsia="Courier New" w:cs="Courier New"/>
          <w:color w:val="000000"/>
          <w:sz w:val="28"/>
          <w:szCs w:val="28"/>
        </w:rPr>
        <w:t xml:space="preserve"> </w:t>
      </w:r>
      <w:r>
        <w:rPr>
          <w:rFonts w:cs="Courier New"/>
          <w:color w:val="000000"/>
          <w:sz w:val="28"/>
          <w:szCs w:val="28"/>
        </w:rPr>
        <w:t>руб.</w:t>
      </w:r>
      <w:r>
        <w:rPr>
          <w:rFonts w:eastAsia="Courier New" w:cs="Courier New"/>
          <w:color w:val="000000"/>
          <w:sz w:val="28"/>
          <w:szCs w:val="28"/>
        </w:rPr>
        <w:t xml:space="preserve"> </w:t>
      </w:r>
      <w:r>
        <w:rPr>
          <w:rFonts w:cs="Courier New"/>
          <w:color w:val="000000"/>
          <w:sz w:val="28"/>
          <w:szCs w:val="28"/>
        </w:rPr>
        <w:t>Увеличение</w:t>
      </w:r>
      <w:r>
        <w:rPr>
          <w:rFonts w:eastAsia="Courier New" w:cs="Courier New"/>
          <w:color w:val="000000"/>
          <w:sz w:val="28"/>
          <w:szCs w:val="28"/>
        </w:rPr>
        <w:t xml:space="preserve"> </w:t>
      </w:r>
      <w:r>
        <w:rPr>
          <w:rFonts w:cs="Courier New"/>
          <w:color w:val="000000"/>
          <w:sz w:val="28"/>
          <w:szCs w:val="28"/>
        </w:rPr>
        <w:t>товарооборота</w:t>
      </w:r>
      <w:r>
        <w:rPr>
          <w:rFonts w:eastAsia="Courier New" w:cs="Courier New"/>
          <w:color w:val="000000"/>
          <w:sz w:val="28"/>
          <w:szCs w:val="28"/>
        </w:rPr>
        <w:t xml:space="preserve"> </w:t>
      </w:r>
      <w:r>
        <w:rPr>
          <w:rFonts w:cs="Courier New"/>
          <w:color w:val="000000"/>
          <w:sz w:val="28"/>
          <w:szCs w:val="28"/>
        </w:rPr>
        <w:t>произошло</w:t>
      </w:r>
      <w:r>
        <w:rPr>
          <w:rFonts w:eastAsia="Courier New" w:cs="Courier New"/>
          <w:color w:val="000000"/>
          <w:sz w:val="28"/>
          <w:szCs w:val="28"/>
        </w:rPr>
        <w:t xml:space="preserve"> </w:t>
      </w:r>
      <w:r>
        <w:rPr>
          <w:rFonts w:cs="Courier New"/>
          <w:color w:val="000000"/>
          <w:sz w:val="28"/>
          <w:szCs w:val="28"/>
        </w:rPr>
        <w:t>за</w:t>
      </w:r>
      <w:r>
        <w:rPr>
          <w:rFonts w:eastAsia="Courier New" w:cs="Courier New"/>
          <w:color w:val="000000"/>
          <w:sz w:val="28"/>
          <w:szCs w:val="28"/>
        </w:rPr>
        <w:t xml:space="preserve"> </w:t>
      </w:r>
      <w:r>
        <w:rPr>
          <w:rFonts w:cs="Courier New"/>
          <w:color w:val="000000"/>
          <w:sz w:val="28"/>
          <w:szCs w:val="28"/>
        </w:rPr>
        <w:t>счет</w:t>
      </w:r>
      <w:r>
        <w:rPr>
          <w:rFonts w:eastAsia="Courier New" w:cs="Courier New"/>
          <w:color w:val="000000"/>
          <w:sz w:val="28"/>
          <w:szCs w:val="28"/>
        </w:rPr>
        <w:t xml:space="preserve"> расширения  сети магазинов и </w:t>
      </w:r>
      <w:r>
        <w:rPr>
          <w:rFonts w:cs="Courier New"/>
          <w:color w:val="000000"/>
          <w:sz w:val="28"/>
          <w:szCs w:val="28"/>
        </w:rPr>
        <w:t>заметного</w:t>
      </w:r>
      <w:r>
        <w:rPr>
          <w:rFonts w:eastAsia="Courier New" w:cs="Courier New"/>
          <w:color w:val="000000"/>
          <w:sz w:val="28"/>
          <w:szCs w:val="28"/>
        </w:rPr>
        <w:t xml:space="preserve"> </w:t>
      </w:r>
      <w:r>
        <w:rPr>
          <w:rFonts w:cs="Courier New"/>
          <w:color w:val="000000"/>
          <w:sz w:val="28"/>
          <w:szCs w:val="28"/>
        </w:rPr>
        <w:t>расширения</w:t>
      </w:r>
      <w:r>
        <w:rPr>
          <w:rFonts w:eastAsia="Courier New" w:cs="Courier New"/>
          <w:color w:val="000000"/>
          <w:sz w:val="28"/>
          <w:szCs w:val="28"/>
        </w:rPr>
        <w:t xml:space="preserve"> </w:t>
      </w:r>
      <w:r>
        <w:rPr>
          <w:rFonts w:cs="Courier New"/>
          <w:color w:val="000000"/>
          <w:sz w:val="28"/>
          <w:szCs w:val="28"/>
        </w:rPr>
        <w:t>потребительского</w:t>
      </w:r>
      <w:r>
        <w:rPr>
          <w:rFonts w:eastAsia="Courier New" w:cs="Courier New"/>
          <w:color w:val="000000"/>
          <w:sz w:val="28"/>
          <w:szCs w:val="28"/>
        </w:rPr>
        <w:t xml:space="preserve"> </w:t>
      </w:r>
      <w:r>
        <w:rPr>
          <w:rFonts w:cs="Courier New"/>
          <w:color w:val="000000"/>
          <w:sz w:val="28"/>
          <w:szCs w:val="28"/>
        </w:rPr>
        <w:t>кредитования.</w:t>
      </w:r>
    </w:p>
    <w:p>
      <w:pPr>
        <w:pStyle w:val="Normal"/>
        <w:shd w:fill="FFFFFF" w:val="clear"/>
        <w:jc w:val="both"/>
        <w:rPr>
          <w:rFonts w:cs="Courier New"/>
          <w:color w:val="000000"/>
          <w:sz w:val="28"/>
          <w:szCs w:val="28"/>
        </w:rPr>
      </w:pPr>
      <w:r>
        <w:rPr>
          <w:rFonts w:eastAsia="Courier New" w:cs="Courier New"/>
          <w:color w:val="000000"/>
          <w:sz w:val="28"/>
          <w:szCs w:val="28"/>
        </w:rPr>
        <w:t xml:space="preserve">    </w:t>
      </w:r>
      <w:r>
        <w:rPr>
          <w:rFonts w:cs="Courier New"/>
          <w:color w:val="000000"/>
          <w:sz w:val="28"/>
          <w:szCs w:val="28"/>
        </w:rPr>
        <w:t>Основным</w:t>
      </w:r>
      <w:r>
        <w:rPr>
          <w:rFonts w:eastAsia="Courier New" w:cs="Courier New"/>
          <w:color w:val="000000"/>
          <w:sz w:val="28"/>
          <w:szCs w:val="28"/>
        </w:rPr>
        <w:t xml:space="preserve"> </w:t>
      </w:r>
      <w:r>
        <w:rPr>
          <w:rFonts w:cs="Courier New"/>
          <w:color w:val="000000"/>
          <w:sz w:val="28"/>
          <w:szCs w:val="28"/>
        </w:rPr>
        <w:t>фактором,</w:t>
      </w:r>
      <w:r>
        <w:rPr>
          <w:rFonts w:eastAsia="Courier New" w:cs="Courier New"/>
          <w:color w:val="000000"/>
          <w:sz w:val="28"/>
          <w:szCs w:val="28"/>
        </w:rPr>
        <w:t xml:space="preserve"> </w:t>
      </w:r>
      <w:r>
        <w:rPr>
          <w:rFonts w:cs="Courier New"/>
          <w:color w:val="000000"/>
          <w:sz w:val="28"/>
          <w:szCs w:val="28"/>
        </w:rPr>
        <w:t>определяющим</w:t>
      </w:r>
      <w:r>
        <w:rPr>
          <w:rFonts w:eastAsia="Courier New" w:cs="Courier New"/>
          <w:color w:val="000000"/>
          <w:sz w:val="28"/>
          <w:szCs w:val="28"/>
        </w:rPr>
        <w:t xml:space="preserve"> </w:t>
      </w:r>
      <w:r>
        <w:rPr>
          <w:rFonts w:cs="Courier New"/>
          <w:color w:val="000000"/>
          <w:sz w:val="28"/>
          <w:szCs w:val="28"/>
        </w:rPr>
        <w:t>рост</w:t>
      </w:r>
      <w:r>
        <w:rPr>
          <w:rFonts w:eastAsia="Courier New" w:cs="Courier New"/>
          <w:color w:val="000000"/>
          <w:sz w:val="28"/>
          <w:szCs w:val="28"/>
        </w:rPr>
        <w:t xml:space="preserve"> </w:t>
      </w:r>
      <w:r>
        <w:rPr>
          <w:rFonts w:cs="Courier New"/>
          <w:color w:val="000000"/>
          <w:sz w:val="28"/>
          <w:szCs w:val="28"/>
        </w:rPr>
        <w:t>оборота</w:t>
      </w:r>
      <w:r>
        <w:rPr>
          <w:rFonts w:eastAsia="Courier New" w:cs="Courier New"/>
          <w:color w:val="000000"/>
          <w:sz w:val="28"/>
          <w:szCs w:val="28"/>
        </w:rPr>
        <w:t xml:space="preserve"> </w:t>
      </w:r>
      <w:r>
        <w:rPr>
          <w:rFonts w:cs="Courier New"/>
          <w:color w:val="000000"/>
          <w:sz w:val="28"/>
          <w:szCs w:val="28"/>
        </w:rPr>
        <w:t>розничной</w:t>
      </w:r>
      <w:r>
        <w:rPr>
          <w:rFonts w:eastAsia="Courier New" w:cs="Courier New"/>
          <w:color w:val="000000"/>
          <w:sz w:val="28"/>
          <w:szCs w:val="28"/>
        </w:rPr>
        <w:t xml:space="preserve"> </w:t>
      </w:r>
      <w:r>
        <w:rPr>
          <w:rFonts w:cs="Courier New"/>
          <w:color w:val="000000"/>
          <w:sz w:val="28"/>
          <w:szCs w:val="28"/>
        </w:rPr>
        <w:t>торговли,</w:t>
      </w:r>
      <w:r>
        <w:rPr>
          <w:rFonts w:eastAsia="Courier New" w:cs="Courier New"/>
          <w:color w:val="000000"/>
          <w:sz w:val="28"/>
          <w:szCs w:val="28"/>
        </w:rPr>
        <w:t xml:space="preserve"> </w:t>
      </w:r>
      <w:r>
        <w:rPr>
          <w:rFonts w:cs="Courier New"/>
          <w:color w:val="000000"/>
          <w:sz w:val="28"/>
          <w:szCs w:val="28"/>
        </w:rPr>
        <w:t>по-прежнему</w:t>
      </w:r>
      <w:r>
        <w:rPr>
          <w:rFonts w:eastAsia="Courier New" w:cs="Courier New"/>
          <w:color w:val="000000"/>
          <w:sz w:val="28"/>
          <w:szCs w:val="28"/>
        </w:rPr>
        <w:t xml:space="preserve"> </w:t>
      </w:r>
      <w:r>
        <w:rPr>
          <w:rFonts w:cs="Courier New"/>
          <w:color w:val="000000"/>
          <w:sz w:val="28"/>
          <w:szCs w:val="28"/>
        </w:rPr>
        <w:t>является</w:t>
      </w:r>
      <w:r>
        <w:rPr>
          <w:rFonts w:eastAsia="Courier New" w:cs="Courier New"/>
          <w:color w:val="000000"/>
          <w:sz w:val="28"/>
          <w:szCs w:val="28"/>
        </w:rPr>
        <w:t xml:space="preserve"> </w:t>
      </w:r>
      <w:r>
        <w:rPr>
          <w:rFonts w:cs="Courier New"/>
          <w:color w:val="000000"/>
          <w:sz w:val="28"/>
          <w:szCs w:val="28"/>
        </w:rPr>
        <w:t>платежеспособный</w:t>
      </w:r>
      <w:r>
        <w:rPr>
          <w:rFonts w:eastAsia="Courier New" w:cs="Courier New"/>
          <w:color w:val="000000"/>
          <w:sz w:val="28"/>
          <w:szCs w:val="28"/>
        </w:rPr>
        <w:t xml:space="preserve"> </w:t>
      </w:r>
      <w:r>
        <w:rPr>
          <w:rFonts w:cs="Courier New"/>
          <w:color w:val="000000"/>
          <w:sz w:val="28"/>
          <w:szCs w:val="28"/>
        </w:rPr>
        <w:t>спрос</w:t>
      </w:r>
      <w:r>
        <w:rPr>
          <w:rFonts w:eastAsia="Courier New" w:cs="Courier New"/>
          <w:color w:val="000000"/>
          <w:sz w:val="28"/>
          <w:szCs w:val="28"/>
        </w:rPr>
        <w:t xml:space="preserve"> </w:t>
      </w:r>
      <w:r>
        <w:rPr>
          <w:rFonts w:cs="Courier New"/>
          <w:color w:val="000000"/>
          <w:sz w:val="28"/>
          <w:szCs w:val="28"/>
        </w:rPr>
        <w:t>населения.</w:t>
      </w:r>
    </w:p>
    <w:p>
      <w:pPr>
        <w:pStyle w:val="Normal"/>
        <w:rPr>
          <w:color w:val="000000"/>
          <w:sz w:val="28"/>
          <w:szCs w:val="28"/>
        </w:rPr>
      </w:pPr>
      <w:r>
        <w:rPr>
          <w:color w:val="000000"/>
          <w:sz w:val="28"/>
          <w:szCs w:val="28"/>
        </w:rPr>
        <w:t xml:space="preserve">     </w:t>
      </w:r>
      <w:r>
        <w:rPr>
          <w:color w:val="000000"/>
          <w:sz w:val="28"/>
          <w:szCs w:val="28"/>
        </w:rPr>
        <w:t>Наличие торговых заведений   и складских помещений</w:t>
      </w:r>
    </w:p>
    <w:tbl>
      <w:tblPr>
        <w:jc w:val="left"/>
        <w:tblInd w:w="-7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48" w:type="dxa"/>
          <w:bottom w:w="0" w:type="dxa"/>
          <w:right w:w="108" w:type="dxa"/>
        </w:tblCellMar>
      </w:tblPr>
      <w:tblGrid>
        <w:gridCol w:w="8048"/>
        <w:gridCol w:w="2169"/>
      </w:tblGrid>
      <w:tr>
        <w:trPr>
          <w:trHeight w:val="329" w:hRule="atLeast"/>
          <w:cantSplit w:val="false"/>
        </w:trPr>
        <w:tc>
          <w:tcPr>
            <w:tcW w:w="804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center"/>
              <w:rPr>
                <w:color w:val="000000"/>
                <w:sz w:val="28"/>
                <w:szCs w:val="28"/>
              </w:rPr>
            </w:pPr>
            <w:r>
              <w:rPr>
                <w:color w:val="000000"/>
                <w:sz w:val="28"/>
                <w:szCs w:val="28"/>
              </w:rPr>
              <w:t xml:space="preserve">Наименование </w:t>
            </w:r>
          </w:p>
        </w:tc>
        <w:tc>
          <w:tcPr>
            <w:tcW w:w="216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8" w:type="dxa"/>
            </w:tcMar>
          </w:tcPr>
          <w:p>
            <w:pPr>
              <w:pStyle w:val="Normal"/>
              <w:jc w:val="center"/>
              <w:rPr>
                <w:color w:val="000000"/>
                <w:sz w:val="28"/>
                <w:szCs w:val="28"/>
              </w:rPr>
            </w:pPr>
            <w:r>
              <w:rPr>
                <w:color w:val="000000"/>
                <w:sz w:val="28"/>
                <w:szCs w:val="28"/>
              </w:rPr>
              <w:t>Всего, ед.</w:t>
            </w:r>
          </w:p>
        </w:tc>
      </w:tr>
      <w:tr>
        <w:trPr>
          <w:trHeight w:val="329" w:hRule="atLeast"/>
          <w:cantSplit w:val="false"/>
        </w:trPr>
        <w:tc>
          <w:tcPr>
            <w:tcW w:w="804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rPr>
                <w:color w:val="000000"/>
                <w:sz w:val="28"/>
                <w:szCs w:val="28"/>
              </w:rPr>
            </w:pPr>
            <w:r>
              <w:rPr>
                <w:color w:val="000000"/>
                <w:sz w:val="28"/>
                <w:szCs w:val="28"/>
              </w:rPr>
              <w:t>1. Магазины, павильоны, всего, в т.ч.</w:t>
            </w:r>
          </w:p>
        </w:tc>
        <w:tc>
          <w:tcPr>
            <w:tcW w:w="216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8" w:type="dxa"/>
            </w:tcMar>
          </w:tcPr>
          <w:p>
            <w:pPr>
              <w:pStyle w:val="Normal"/>
              <w:jc w:val="center"/>
              <w:rPr>
                <w:color w:val="000000"/>
                <w:sz w:val="28"/>
                <w:szCs w:val="28"/>
              </w:rPr>
            </w:pPr>
            <w:r>
              <w:rPr>
                <w:color w:val="000000"/>
                <w:sz w:val="28"/>
                <w:szCs w:val="28"/>
              </w:rPr>
              <w:t>5</w:t>
            </w:r>
          </w:p>
        </w:tc>
      </w:tr>
      <w:tr>
        <w:trPr>
          <w:trHeight w:val="329" w:hRule="atLeast"/>
          <w:cantSplit w:val="false"/>
        </w:trPr>
        <w:tc>
          <w:tcPr>
            <w:tcW w:w="804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rPr>
                <w:color w:val="000000"/>
                <w:sz w:val="28"/>
                <w:szCs w:val="28"/>
              </w:rPr>
            </w:pPr>
            <w:r>
              <w:rPr>
                <w:color w:val="000000"/>
                <w:sz w:val="28"/>
                <w:szCs w:val="28"/>
              </w:rPr>
              <w:t xml:space="preserve">     </w:t>
            </w:r>
            <w:r>
              <w:rPr>
                <w:color w:val="000000"/>
                <w:sz w:val="28"/>
                <w:szCs w:val="28"/>
              </w:rPr>
              <w:t>- фирменной торговли</w:t>
            </w:r>
          </w:p>
        </w:tc>
        <w:tc>
          <w:tcPr>
            <w:tcW w:w="216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8" w:type="dxa"/>
            </w:tcMar>
          </w:tcPr>
          <w:p>
            <w:pPr>
              <w:pStyle w:val="Normal"/>
              <w:jc w:val="center"/>
              <w:rPr>
                <w:color w:val="000000"/>
                <w:sz w:val="28"/>
                <w:szCs w:val="28"/>
              </w:rPr>
            </w:pPr>
            <w:r>
              <w:rPr>
                <w:color w:val="000000"/>
                <w:sz w:val="28"/>
                <w:szCs w:val="28"/>
              </w:rPr>
              <w:t>0</w:t>
            </w:r>
          </w:p>
        </w:tc>
      </w:tr>
      <w:tr>
        <w:trPr>
          <w:trHeight w:val="329" w:hRule="atLeast"/>
          <w:cantSplit w:val="false"/>
        </w:trPr>
        <w:tc>
          <w:tcPr>
            <w:tcW w:w="804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rPr>
                <w:color w:val="000000"/>
                <w:sz w:val="28"/>
                <w:szCs w:val="28"/>
              </w:rPr>
            </w:pPr>
            <w:r>
              <w:rPr>
                <w:color w:val="000000"/>
                <w:sz w:val="28"/>
                <w:szCs w:val="28"/>
              </w:rPr>
              <w:t>2.  Палатки, киоски</w:t>
            </w:r>
          </w:p>
        </w:tc>
        <w:tc>
          <w:tcPr>
            <w:tcW w:w="216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8" w:type="dxa"/>
            </w:tcMar>
          </w:tcPr>
          <w:p>
            <w:pPr>
              <w:pStyle w:val="Normal"/>
              <w:jc w:val="center"/>
              <w:rPr>
                <w:color w:val="000000"/>
                <w:sz w:val="28"/>
                <w:szCs w:val="28"/>
              </w:rPr>
            </w:pPr>
            <w:r>
              <w:rPr>
                <w:color w:val="000000"/>
                <w:sz w:val="28"/>
                <w:szCs w:val="28"/>
              </w:rPr>
              <w:t>0</w:t>
            </w:r>
          </w:p>
        </w:tc>
      </w:tr>
      <w:tr>
        <w:trPr>
          <w:trHeight w:val="329" w:hRule="atLeast"/>
          <w:cantSplit w:val="false"/>
        </w:trPr>
        <w:tc>
          <w:tcPr>
            <w:tcW w:w="804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rPr>
                <w:color w:val="000000"/>
                <w:sz w:val="28"/>
                <w:szCs w:val="28"/>
              </w:rPr>
            </w:pPr>
            <w:r>
              <w:rPr>
                <w:color w:val="000000"/>
                <w:sz w:val="28"/>
                <w:szCs w:val="28"/>
              </w:rPr>
              <w:t>3. Автозаправочные станции</w:t>
            </w:r>
          </w:p>
        </w:tc>
        <w:tc>
          <w:tcPr>
            <w:tcW w:w="216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8" w:type="dxa"/>
            </w:tcMar>
          </w:tcPr>
          <w:p>
            <w:pPr>
              <w:pStyle w:val="Normal"/>
              <w:jc w:val="center"/>
              <w:rPr>
                <w:color w:val="000000"/>
                <w:sz w:val="28"/>
                <w:szCs w:val="28"/>
              </w:rPr>
            </w:pPr>
            <w:r>
              <w:rPr>
                <w:color w:val="000000"/>
                <w:sz w:val="28"/>
                <w:szCs w:val="28"/>
              </w:rPr>
              <w:t>0</w:t>
            </w:r>
          </w:p>
        </w:tc>
      </w:tr>
      <w:tr>
        <w:trPr>
          <w:trHeight w:val="329" w:hRule="atLeast"/>
          <w:cantSplit w:val="false"/>
        </w:trPr>
        <w:tc>
          <w:tcPr>
            <w:tcW w:w="804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rPr>
                <w:color w:val="000000"/>
                <w:sz w:val="28"/>
                <w:szCs w:val="28"/>
              </w:rPr>
            </w:pPr>
            <w:r>
              <w:rPr>
                <w:color w:val="000000"/>
                <w:sz w:val="28"/>
                <w:szCs w:val="28"/>
              </w:rPr>
              <w:t>4. Общетоварные склады</w:t>
            </w:r>
          </w:p>
        </w:tc>
        <w:tc>
          <w:tcPr>
            <w:tcW w:w="216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8" w:type="dxa"/>
            </w:tcMar>
          </w:tcPr>
          <w:p>
            <w:pPr>
              <w:pStyle w:val="Normal"/>
              <w:jc w:val="center"/>
              <w:rPr>
                <w:color w:val="000000"/>
                <w:sz w:val="28"/>
                <w:szCs w:val="28"/>
              </w:rPr>
            </w:pPr>
            <w:r>
              <w:rPr>
                <w:color w:val="000000"/>
                <w:sz w:val="28"/>
                <w:szCs w:val="28"/>
              </w:rPr>
              <w:t>1</w:t>
            </w:r>
          </w:p>
        </w:tc>
      </w:tr>
      <w:tr>
        <w:trPr>
          <w:trHeight w:val="678" w:hRule="atLeast"/>
          <w:cantSplit w:val="false"/>
        </w:trPr>
        <w:tc>
          <w:tcPr>
            <w:tcW w:w="804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rPr>
                <w:color w:val="000000"/>
                <w:sz w:val="28"/>
                <w:szCs w:val="28"/>
              </w:rPr>
            </w:pPr>
            <w:r>
              <w:rPr>
                <w:color w:val="000000"/>
                <w:sz w:val="28"/>
                <w:szCs w:val="28"/>
              </w:rPr>
              <w:t>5. Предприятия общественного питания</w:t>
            </w:r>
          </w:p>
        </w:tc>
        <w:tc>
          <w:tcPr>
            <w:tcW w:w="216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8" w:type="dxa"/>
            </w:tcMar>
          </w:tcPr>
          <w:p>
            <w:pPr>
              <w:pStyle w:val="Normal"/>
              <w:jc w:val="center"/>
              <w:rPr>
                <w:color w:val="000000"/>
                <w:sz w:val="28"/>
                <w:szCs w:val="28"/>
              </w:rPr>
            </w:pPr>
            <w:r>
              <w:rPr>
                <w:color w:val="000000"/>
                <w:sz w:val="28"/>
                <w:szCs w:val="28"/>
              </w:rPr>
              <w:t>0</w:t>
            </w:r>
          </w:p>
        </w:tc>
      </w:tr>
    </w:tbl>
    <w:p>
      <w:pPr>
        <w:pStyle w:val="Normal"/>
        <w:ind w:left="0" w:right="0" w:firstLine="720"/>
        <w:jc w:val="both"/>
        <w:rPr>
          <w:bCs/>
          <w:color w:val="000000"/>
          <w:sz w:val="28"/>
          <w:szCs w:val="28"/>
        </w:rPr>
      </w:pPr>
      <w:r>
        <w:rPr>
          <w:bCs/>
          <w:color w:val="000000"/>
          <w:sz w:val="28"/>
          <w:szCs w:val="28"/>
        </w:rPr>
      </w:r>
    </w:p>
    <w:p>
      <w:pPr>
        <w:pStyle w:val="Normal"/>
        <w:ind w:left="0" w:right="0" w:firstLine="720"/>
        <w:jc w:val="both"/>
        <w:rPr>
          <w:b/>
          <w:bCs/>
          <w:i w:val="false"/>
          <w:iCs w:val="false"/>
          <w:sz w:val="28"/>
          <w:szCs w:val="28"/>
        </w:rPr>
      </w:pPr>
      <w:r>
        <w:rPr>
          <w:b/>
          <w:bCs/>
          <w:i w:val="false"/>
          <w:iCs w:val="false"/>
          <w:sz w:val="28"/>
          <w:szCs w:val="28"/>
        </w:rPr>
        <w:t>2.10.Уровень развития жилищно-коммунального хозяйства.</w:t>
      </w:r>
    </w:p>
    <w:p>
      <w:pPr>
        <w:pStyle w:val="Normal"/>
        <w:ind w:left="0" w:right="0" w:firstLine="720"/>
        <w:jc w:val="both"/>
        <w:rPr>
          <w:sz w:val="28"/>
          <w:szCs w:val="28"/>
        </w:rPr>
      </w:pPr>
      <w:r>
        <w:rPr>
          <w:sz w:val="28"/>
          <w:szCs w:val="28"/>
        </w:rPr>
        <w:t xml:space="preserve">Жилищно-коммунальное хозяйство </w:t>
      </w:r>
    </w:p>
    <w:p>
      <w:pPr>
        <w:pStyle w:val="Normal"/>
        <w:ind w:left="0" w:right="0" w:firstLine="720"/>
        <w:jc w:val="both"/>
        <w:rPr>
          <w:sz w:val="28"/>
          <w:szCs w:val="28"/>
        </w:rPr>
      </w:pPr>
      <w:r>
        <w:rPr>
          <w:sz w:val="28"/>
          <w:szCs w:val="28"/>
        </w:rPr>
        <w:t>На территории Алымовского муниципального образования  систем теплоисточников, тепловых сетей, водопроводных сетей, канализационных сетей и котельных нет.</w:t>
      </w:r>
    </w:p>
    <w:p>
      <w:pPr>
        <w:pStyle w:val="Normal"/>
        <w:ind w:left="0" w:right="0" w:firstLine="720"/>
        <w:jc w:val="both"/>
        <w:rPr>
          <w:sz w:val="28"/>
          <w:szCs w:val="28"/>
        </w:rPr>
      </w:pPr>
      <w:r>
        <w:rPr>
          <w:sz w:val="28"/>
          <w:szCs w:val="28"/>
        </w:rPr>
      </w:r>
    </w:p>
    <w:p>
      <w:pPr>
        <w:sectPr>
          <w:headerReference w:type="default" r:id="rId2"/>
          <w:footerReference w:type="default" r:id="rId3"/>
          <w:type w:val="nextPage"/>
          <w:pgSz w:w="11906" w:h="16838"/>
          <w:pgMar w:left="1134" w:right="567" w:header="720" w:top="1279" w:footer="0" w:bottom="851" w:gutter="0"/>
          <w:pgNumType w:fmt="decimal"/>
          <w:formProt w:val="false"/>
          <w:textDirection w:val="lrTb"/>
          <w:docGrid w:type="default" w:linePitch="240" w:charSpace="4294961151"/>
        </w:sectPr>
      </w:pPr>
    </w:p>
    <w:p>
      <w:pPr>
        <w:pStyle w:val="Normal"/>
        <w:ind w:left="0" w:right="0" w:firstLine="720"/>
        <w:jc w:val="both"/>
        <w:rPr>
          <w:b/>
          <w:bCs/>
          <w:i w:val="false"/>
          <w:iCs w:val="false"/>
          <w:sz w:val="28"/>
          <w:szCs w:val="28"/>
        </w:rPr>
      </w:pPr>
      <w:r>
        <w:rPr>
          <w:b/>
          <w:bCs/>
          <w:i w:val="false"/>
          <w:iCs w:val="false"/>
          <w:sz w:val="28"/>
          <w:szCs w:val="28"/>
        </w:rPr>
        <w:t>2.11. Оценка состояния окружающей среды.</w:t>
      </w:r>
    </w:p>
    <w:p>
      <w:pPr>
        <w:pStyle w:val="Normal"/>
        <w:ind w:left="0" w:right="0" w:firstLine="709"/>
        <w:jc w:val="both"/>
        <w:rPr>
          <w:sz w:val="28"/>
          <w:szCs w:val="28"/>
        </w:rPr>
      </w:pPr>
      <w:r>
        <w:rPr>
          <w:sz w:val="28"/>
          <w:szCs w:val="28"/>
        </w:rPr>
        <w:t xml:space="preserve">Загрязнителями атмосферного воздуха в Алымовском муниципальном образовании являются стационарные источники (дома граждан и пр.), а также автотранспорт. </w:t>
      </w:r>
    </w:p>
    <w:p>
      <w:pPr>
        <w:pStyle w:val="Normal"/>
        <w:ind w:left="0" w:right="0" w:firstLine="709"/>
        <w:jc w:val="both"/>
        <w:rPr>
          <w:sz w:val="28"/>
          <w:szCs w:val="28"/>
        </w:rPr>
      </w:pPr>
      <w:r>
        <w:rPr>
          <w:sz w:val="28"/>
          <w:szCs w:val="28"/>
        </w:rPr>
        <w:t>На состояние атмосферного воздуха оказывает влияние и трансграничный перенос загрязняющих веществ, однако вследствие того, что в Алымовском сельском поселении нет стационарного поста контроля за состоянием атмосферного воздуха, нет и точной информации по его качественному составу.</w:t>
      </w:r>
    </w:p>
    <w:p>
      <w:pPr>
        <w:pStyle w:val="Normal"/>
        <w:ind w:left="0" w:right="0" w:firstLine="709"/>
        <w:jc w:val="both"/>
        <w:rPr>
          <w:sz w:val="28"/>
          <w:szCs w:val="28"/>
        </w:rPr>
      </w:pPr>
      <w:r>
        <w:rPr>
          <w:sz w:val="28"/>
          <w:szCs w:val="28"/>
        </w:rPr>
        <w:t xml:space="preserve">В целом состояние атмосферного воздуха в Алымовском сельском поселении по выбросам загрязняющих веществ в атмосферный воздух можно назвать благополучным. </w:t>
      </w:r>
    </w:p>
    <w:p>
      <w:pPr>
        <w:pStyle w:val="Normal"/>
        <w:ind w:left="0" w:right="0" w:firstLine="709"/>
        <w:jc w:val="both"/>
        <w:rPr>
          <w:sz w:val="28"/>
          <w:szCs w:val="28"/>
        </w:rPr>
      </w:pPr>
      <w:r>
        <w:rPr>
          <w:sz w:val="28"/>
          <w:szCs w:val="28"/>
        </w:rPr>
        <w:t>Мусор вывозится своевременно. В частном секторе мусор собирают посезонно с вывозкой на специально отведенное место.</w:t>
      </w:r>
    </w:p>
    <w:p>
      <w:pPr>
        <w:pStyle w:val="Normal"/>
        <w:ind w:left="0" w:right="0" w:firstLine="709"/>
        <w:jc w:val="both"/>
        <w:rPr>
          <w:sz w:val="28"/>
          <w:szCs w:val="28"/>
        </w:rPr>
      </w:pPr>
      <w:r>
        <w:rPr>
          <w:sz w:val="28"/>
          <w:szCs w:val="28"/>
        </w:rPr>
        <w:t>Несанкционированных свалок нет.</w:t>
      </w:r>
    </w:p>
    <w:p>
      <w:pPr>
        <w:pStyle w:val="Normal"/>
        <w:ind w:left="0" w:right="0" w:firstLine="709"/>
        <w:jc w:val="both"/>
        <w:rPr>
          <w:sz w:val="28"/>
          <w:szCs w:val="28"/>
        </w:rPr>
      </w:pPr>
      <w:r>
        <w:rPr>
          <w:sz w:val="28"/>
          <w:szCs w:val="28"/>
        </w:rPr>
        <w:t>Охрана окружающей среды является одной из основных задач по улучшению экологической обстановки в поселении. Развитие экономики влечет за собой увеличение воздействия вредных факторов. Растет число автомототранспортных средств, являющихся основными стационарными и передвижными источниками загрязнения окружающей среды.</w:t>
      </w:r>
    </w:p>
    <w:p>
      <w:pPr>
        <w:pStyle w:val="Normal"/>
        <w:ind w:left="0" w:right="0" w:firstLine="709"/>
        <w:jc w:val="both"/>
        <w:rPr>
          <w:sz w:val="28"/>
          <w:szCs w:val="28"/>
        </w:rPr>
      </w:pPr>
      <w:r>
        <w:rPr>
          <w:sz w:val="28"/>
          <w:szCs w:val="28"/>
        </w:rPr>
        <w:t>В поселении выполняется программа комплексного благоустройства и  озеленения населенных пунктов.</w:t>
      </w:r>
    </w:p>
    <w:p>
      <w:pPr>
        <w:pStyle w:val="Normal"/>
        <w:ind w:left="0" w:right="0" w:firstLine="709"/>
        <w:jc w:val="both"/>
        <w:rPr>
          <w:sz w:val="28"/>
          <w:szCs w:val="28"/>
        </w:rPr>
      </w:pPr>
      <w:r>
        <w:rPr>
          <w:sz w:val="28"/>
          <w:szCs w:val="28"/>
        </w:rPr>
        <w:t xml:space="preserve">Ежегодно проводятся конкурсы на лучшую усадьбу,  акции «Чистое поле», «Чистый берег», работы по очистке территорий учреждений от мусора. </w:t>
      </w:r>
    </w:p>
    <w:p>
      <w:pPr>
        <w:pStyle w:val="Normal"/>
        <w:shd w:fill="FFFFFF" w:val="clear"/>
        <w:ind w:left="0" w:right="0" w:firstLine="709"/>
        <w:jc w:val="both"/>
        <w:rPr>
          <w:sz w:val="28"/>
          <w:szCs w:val="28"/>
        </w:rPr>
      </w:pPr>
      <w:r>
        <w:rPr>
          <w:sz w:val="28"/>
          <w:szCs w:val="28"/>
        </w:rPr>
      </w:r>
    </w:p>
    <w:p>
      <w:pPr>
        <w:pStyle w:val="Normal"/>
        <w:shd w:fill="FFFFFF" w:val="clear"/>
        <w:ind w:left="0" w:right="0" w:firstLine="720"/>
        <w:jc w:val="both"/>
        <w:rPr>
          <w:b/>
          <w:bCs/>
          <w:sz w:val="28"/>
          <w:szCs w:val="28"/>
        </w:rPr>
      </w:pPr>
      <w:r>
        <w:rPr>
          <w:b/>
          <w:bCs/>
          <w:sz w:val="28"/>
          <w:szCs w:val="28"/>
        </w:rPr>
        <w:t>2.12.</w:t>
        <w:tab/>
        <w:t>Оценка текущих инвестиций в развитие экономики и социальной сферы  Алымовского муниципального образования.</w:t>
      </w:r>
    </w:p>
    <w:p>
      <w:pPr>
        <w:pStyle w:val="Normal"/>
        <w:shd w:fill="FFFFFF" w:val="clear"/>
        <w:ind w:left="0" w:right="0" w:firstLine="720"/>
        <w:jc w:val="both"/>
        <w:rPr>
          <w:sz w:val="28"/>
          <w:szCs w:val="28"/>
        </w:rPr>
      </w:pPr>
      <w:r>
        <w:rPr>
          <w:sz w:val="28"/>
          <w:szCs w:val="28"/>
        </w:rPr>
      </w:r>
    </w:p>
    <w:p>
      <w:pPr>
        <w:pStyle w:val="Normal"/>
        <w:shd w:fill="FFFFFF" w:val="clear"/>
        <w:suppressAutoHyphens w:val="true"/>
        <w:ind w:left="0" w:right="0" w:hanging="0"/>
        <w:jc w:val="both"/>
        <w:rPr>
          <w:sz w:val="28"/>
          <w:szCs w:val="28"/>
        </w:rPr>
      </w:pPr>
      <w:r>
        <w:rPr>
          <w:sz w:val="28"/>
          <w:szCs w:val="28"/>
        </w:rPr>
        <w:t>Предполагается организовать системную работу по привлечению инвесторов на территорию сельского поселения, в том числе:</w:t>
      </w:r>
    </w:p>
    <w:p>
      <w:pPr>
        <w:pStyle w:val="Normal"/>
        <w:shd w:fill="FFFFFF" w:val="clear"/>
        <w:suppressAutoHyphens w:val="true"/>
        <w:ind w:left="0" w:right="0" w:hanging="0"/>
        <w:jc w:val="both"/>
        <w:rPr>
          <w:sz w:val="28"/>
          <w:szCs w:val="28"/>
        </w:rPr>
      </w:pPr>
      <w:r>
        <w:rPr>
          <w:sz w:val="28"/>
          <w:szCs w:val="28"/>
        </w:rPr>
        <w:tab/>
        <w:t>- проведение переговоров с инвесторами, заявившими желание о развитие бизнес-проектов на территории поселения с целью их продвижения;</w:t>
      </w:r>
    </w:p>
    <w:p>
      <w:pPr>
        <w:pStyle w:val="Normal"/>
        <w:suppressAutoHyphens w:val="true"/>
        <w:ind w:left="0" w:right="0" w:hanging="0"/>
        <w:jc w:val="both"/>
        <w:rPr>
          <w:sz w:val="28"/>
          <w:szCs w:val="28"/>
        </w:rPr>
      </w:pPr>
      <w:r>
        <w:rPr>
          <w:sz w:val="28"/>
          <w:szCs w:val="28"/>
        </w:rPr>
        <w:tab/>
        <w:t>- проведение работы по формированию на территории поселения земельных участков, возможных для выкупа или передачи в аренду;</w:t>
      </w:r>
    </w:p>
    <w:p>
      <w:pPr>
        <w:pStyle w:val="Normal"/>
        <w:suppressAutoHyphens w:val="true"/>
        <w:ind w:left="0" w:right="0" w:firstLine="720"/>
        <w:jc w:val="both"/>
        <w:rPr>
          <w:sz w:val="28"/>
          <w:szCs w:val="28"/>
        </w:rPr>
      </w:pPr>
      <w:r>
        <w:rPr>
          <w:sz w:val="28"/>
          <w:szCs w:val="28"/>
        </w:rPr>
        <w:t>- размещение информации  для инвесторов на официальном сайте администрации Киренского муниципального района в разделе поселения района, а в последствии – разработка собственного сайта сельского поселения;</w:t>
      </w:r>
    </w:p>
    <w:p>
      <w:pPr>
        <w:pStyle w:val="Normal"/>
        <w:shd w:fill="FFFFFF" w:val="clear"/>
        <w:ind w:left="0" w:right="0" w:firstLine="720"/>
        <w:jc w:val="both"/>
        <w:rPr>
          <w:sz w:val="28"/>
          <w:szCs w:val="28"/>
        </w:rPr>
      </w:pPr>
      <w:r>
        <w:rPr>
          <w:sz w:val="28"/>
          <w:szCs w:val="28"/>
        </w:rPr>
        <w:t>- пропаганда инвестиционной привлекательности (имиджа) Алымовского сельского поселения в средствах массовой информации;</w:t>
      </w:r>
    </w:p>
    <w:p>
      <w:pPr>
        <w:pStyle w:val="Normal"/>
        <w:shd w:fill="FFFFFF" w:val="clear"/>
        <w:ind w:left="0" w:right="0" w:firstLine="720"/>
        <w:jc w:val="both"/>
        <w:rPr>
          <w:sz w:val="28"/>
          <w:szCs w:val="28"/>
        </w:rPr>
      </w:pPr>
      <w:r>
        <w:rPr>
          <w:sz w:val="28"/>
          <w:szCs w:val="28"/>
        </w:rPr>
        <w:t>-индивидуальная работа с инвесторами, оказание содействия в реализации проектов (подбор помещений, земельных участков, содействие в оформлении документов и т.д.).</w:t>
      </w:r>
    </w:p>
    <w:p>
      <w:pPr>
        <w:pStyle w:val="Normal"/>
        <w:shd w:fill="FFFFFF" w:val="clear"/>
        <w:ind w:left="0" w:right="0" w:firstLine="720"/>
        <w:jc w:val="both"/>
        <w:rPr>
          <w:sz w:val="28"/>
          <w:szCs w:val="28"/>
        </w:rPr>
      </w:pPr>
      <w:r>
        <w:rPr>
          <w:sz w:val="28"/>
          <w:szCs w:val="28"/>
        </w:rPr>
      </w:r>
    </w:p>
    <w:p>
      <w:pPr>
        <w:pStyle w:val="Normal"/>
        <w:jc w:val="both"/>
        <w:rPr>
          <w:sz w:val="28"/>
          <w:szCs w:val="28"/>
        </w:rPr>
      </w:pPr>
      <w:r>
        <w:rPr>
          <w:sz w:val="28"/>
          <w:szCs w:val="28"/>
        </w:rPr>
        <w:t>На территории Алымовского сельского поселения планируются следующие масштабные  проекты:</w:t>
      </w:r>
    </w:p>
    <w:p>
      <w:pPr>
        <w:pStyle w:val="Normal"/>
        <w:jc w:val="both"/>
        <w:rPr>
          <w:sz w:val="28"/>
          <w:szCs w:val="28"/>
        </w:rPr>
      </w:pPr>
      <w:r>
        <w:rPr>
          <w:sz w:val="28"/>
          <w:szCs w:val="28"/>
        </w:rPr>
        <w:t>- ремонт МКОУ СОШ с. Алымовка (2018-2019 г.г.);</w:t>
      </w:r>
    </w:p>
    <w:p>
      <w:pPr>
        <w:pStyle w:val="Normal"/>
        <w:jc w:val="both"/>
        <w:rPr>
          <w:sz w:val="28"/>
          <w:szCs w:val="28"/>
        </w:rPr>
      </w:pPr>
      <w:r>
        <w:rPr>
          <w:sz w:val="28"/>
          <w:szCs w:val="28"/>
        </w:rPr>
        <w:t>- ремонт  спортзала МКУ КДЦ «Вдохновение» (2019-2020 г.г.);</w:t>
      </w:r>
    </w:p>
    <w:p>
      <w:pPr>
        <w:pStyle w:val="Normal"/>
        <w:jc w:val="both"/>
        <w:rPr>
          <w:sz w:val="28"/>
          <w:szCs w:val="28"/>
        </w:rPr>
      </w:pPr>
      <w:r>
        <w:rPr>
          <w:sz w:val="28"/>
          <w:szCs w:val="28"/>
        </w:rPr>
        <w:t>- ввод в оборот невостребованных земель (пашня  в размере 1500 га) для посева зерновых культур  ООО «Альянс»;</w:t>
      </w:r>
    </w:p>
    <w:p>
      <w:pPr>
        <w:pStyle w:val="Normal"/>
        <w:jc w:val="both"/>
        <w:rPr>
          <w:sz w:val="28"/>
          <w:szCs w:val="28"/>
        </w:rPr>
      </w:pPr>
      <w:r>
        <w:rPr>
          <w:sz w:val="28"/>
          <w:szCs w:val="28"/>
        </w:rPr>
        <w:t>-  согласование на вывоз порубочных остатков (дров) после заготовки древисины для нужд населения, из арендованных ООО «Витим-Лес» лесных кварталов;</w:t>
      </w:r>
    </w:p>
    <w:p>
      <w:pPr>
        <w:pStyle w:val="Normal"/>
        <w:jc w:val="both"/>
        <w:rPr>
          <w:sz w:val="28"/>
          <w:szCs w:val="28"/>
        </w:rPr>
      </w:pPr>
      <w:r>
        <w:rPr>
          <w:sz w:val="28"/>
          <w:szCs w:val="28"/>
        </w:rPr>
        <w:t>-  промышленная заготовка  древесины ООО «ИндТимбер»;</w:t>
      </w:r>
    </w:p>
    <w:p>
      <w:pPr>
        <w:pStyle w:val="Normal"/>
        <w:jc w:val="both"/>
        <w:rPr>
          <w:sz w:val="28"/>
          <w:szCs w:val="28"/>
        </w:rPr>
      </w:pPr>
      <w:r>
        <w:rPr>
          <w:sz w:val="28"/>
          <w:szCs w:val="28"/>
        </w:rPr>
        <w:t>- строительство газопровода и компрессорной станции ПАО «Газпром».</w:t>
      </w:r>
    </w:p>
    <w:p>
      <w:pPr>
        <w:pStyle w:val="Normal"/>
        <w:ind w:left="0" w:right="0" w:firstLine="720"/>
        <w:jc w:val="both"/>
        <w:rPr/>
      </w:pPr>
      <w:r>
        <w:rPr/>
      </w:r>
    </w:p>
    <w:p>
      <w:pPr>
        <w:pStyle w:val="Normal"/>
        <w:spacing w:before="120" w:after="0"/>
        <w:ind w:left="0" w:right="0" w:hanging="0"/>
        <w:jc w:val="center"/>
        <w:rPr>
          <w:b/>
          <w:sz w:val="28"/>
          <w:szCs w:val="28"/>
        </w:rPr>
      </w:pPr>
      <w:r>
        <w:rPr>
          <w:b/>
          <w:sz w:val="28"/>
          <w:szCs w:val="28"/>
        </w:rPr>
        <w:t>II</w:t>
      </w:r>
      <w:r>
        <w:rPr>
          <w:b/>
          <w:sz w:val="28"/>
          <w:szCs w:val="28"/>
          <w:lang w:val="en-US"/>
        </w:rPr>
        <w:t>I</w:t>
      </w:r>
      <w:r>
        <w:rPr>
          <w:b/>
          <w:sz w:val="28"/>
          <w:szCs w:val="28"/>
        </w:rPr>
        <w:t>.</w:t>
        <w:tab/>
        <w:t>Основные проблемы социально-экономического развития Алымовского муниципального образования</w:t>
      </w:r>
    </w:p>
    <w:p>
      <w:pPr>
        <w:pStyle w:val="Normal"/>
        <w:spacing w:lineRule="auto" w:line="240" w:before="0" w:after="0"/>
        <w:ind w:left="0" w:right="0" w:hanging="0"/>
        <w:contextualSpacing/>
        <w:jc w:val="both"/>
        <w:rPr>
          <w:bCs/>
          <w:color w:val="000000"/>
          <w:sz w:val="28"/>
          <w:szCs w:val="28"/>
        </w:rPr>
      </w:pPr>
      <w:r>
        <w:rPr>
          <w:bCs/>
          <w:color w:val="000000"/>
          <w:sz w:val="28"/>
          <w:szCs w:val="28"/>
        </w:rPr>
        <w:t>Главные выводы, которые можно сделать по анализу состояния и возможностей социально-экономического развития Алымовского муниципального образования это то, что на данный момент времени доля Алымовского образования по развитию промышленности крайне низкая. Одной из основ дальнейшего роста составляет сельскохозяйственное и промышленное производство.</w:t>
      </w:r>
    </w:p>
    <w:p>
      <w:pPr>
        <w:pStyle w:val="Normal"/>
        <w:spacing w:lineRule="auto" w:line="240" w:before="0" w:after="0"/>
        <w:contextualSpacing/>
        <w:jc w:val="both"/>
        <w:rPr>
          <w:bCs/>
          <w:color w:val="000000"/>
          <w:sz w:val="28"/>
          <w:szCs w:val="28"/>
        </w:rPr>
      </w:pPr>
      <w:r>
        <w:rPr>
          <w:bCs/>
          <w:color w:val="000000"/>
          <w:sz w:val="28"/>
          <w:szCs w:val="28"/>
        </w:rPr>
        <w:t xml:space="preserve">Численность населения с каждым годом уменьшается, увеличивается количество пенсионеров, жилищный фонд изношен. Низкий уровень жизни населения.   </w:t>
      </w:r>
    </w:p>
    <w:p>
      <w:pPr>
        <w:pStyle w:val="Normal"/>
        <w:tabs>
          <w:tab w:val="left" w:pos="-180" w:leader="none"/>
        </w:tabs>
        <w:spacing w:lineRule="auto" w:line="240" w:before="0" w:after="0"/>
        <w:contextualSpacing/>
        <w:jc w:val="both"/>
        <w:rPr>
          <w:color w:val="000000"/>
          <w:sz w:val="28"/>
          <w:szCs w:val="28"/>
        </w:rPr>
      </w:pPr>
      <w:r>
        <w:rPr>
          <w:bCs/>
          <w:color w:val="000000"/>
          <w:sz w:val="28"/>
          <w:szCs w:val="28"/>
        </w:rPr>
        <w:tab/>
        <w:t xml:space="preserve">В  настоящее время в </w:t>
      </w:r>
      <w:r>
        <w:rPr>
          <w:color w:val="000000"/>
          <w:sz w:val="28"/>
          <w:szCs w:val="28"/>
        </w:rPr>
        <w:t xml:space="preserve"> Алымовском муниципальном образовании существуют такие предприятия:</w:t>
      </w:r>
    </w:p>
    <w:p>
      <w:pPr>
        <w:pStyle w:val="Normal"/>
        <w:tabs>
          <w:tab w:val="left" w:pos="-180" w:leader="none"/>
        </w:tabs>
        <w:spacing w:lineRule="auto" w:line="240" w:before="0" w:after="0"/>
        <w:contextualSpacing/>
        <w:jc w:val="both"/>
        <w:rPr>
          <w:color w:val="000000"/>
          <w:sz w:val="28"/>
          <w:szCs w:val="28"/>
        </w:rPr>
      </w:pPr>
      <w:r>
        <w:rPr>
          <w:color w:val="000000"/>
          <w:sz w:val="28"/>
          <w:szCs w:val="28"/>
        </w:rPr>
        <w:t>- производство продукции сельского хозяйства;</w:t>
      </w:r>
    </w:p>
    <w:p>
      <w:pPr>
        <w:pStyle w:val="Normal"/>
        <w:tabs>
          <w:tab w:val="left" w:pos="-180" w:leader="none"/>
        </w:tabs>
        <w:spacing w:lineRule="auto" w:line="240" w:before="0" w:after="0"/>
        <w:contextualSpacing/>
        <w:jc w:val="both"/>
        <w:rPr>
          <w:color w:val="000000"/>
          <w:sz w:val="28"/>
          <w:szCs w:val="28"/>
        </w:rPr>
      </w:pPr>
      <w:r>
        <w:rPr>
          <w:color w:val="000000"/>
          <w:sz w:val="28"/>
          <w:szCs w:val="28"/>
        </w:rPr>
        <w:t>- розничная  торговля;</w:t>
      </w:r>
    </w:p>
    <w:p>
      <w:pPr>
        <w:pStyle w:val="Normal"/>
        <w:tabs>
          <w:tab w:val="left" w:pos="-180" w:leader="none"/>
        </w:tabs>
        <w:spacing w:lineRule="auto" w:line="240" w:before="0" w:after="0"/>
        <w:contextualSpacing/>
        <w:jc w:val="both"/>
        <w:rPr>
          <w:color w:val="000000"/>
          <w:sz w:val="28"/>
          <w:szCs w:val="28"/>
        </w:rPr>
      </w:pPr>
      <w:r>
        <w:rPr>
          <w:color w:val="000000"/>
          <w:sz w:val="28"/>
          <w:szCs w:val="28"/>
        </w:rPr>
        <w:t>- лесозаготовительные    предприятия;</w:t>
      </w:r>
    </w:p>
    <w:p>
      <w:pPr>
        <w:pStyle w:val="Normal"/>
        <w:tabs>
          <w:tab w:val="left" w:pos="-180" w:leader="none"/>
        </w:tabs>
        <w:spacing w:lineRule="auto" w:line="240" w:before="0" w:after="0"/>
        <w:contextualSpacing/>
        <w:jc w:val="both"/>
        <w:rPr>
          <w:color w:val="000000"/>
          <w:sz w:val="28"/>
          <w:szCs w:val="28"/>
        </w:rPr>
      </w:pPr>
      <w:r>
        <w:rPr>
          <w:color w:val="000000"/>
          <w:sz w:val="28"/>
          <w:szCs w:val="28"/>
        </w:rPr>
        <w:t>- частные  подворья.</w:t>
      </w:r>
    </w:p>
    <w:p>
      <w:pPr>
        <w:pStyle w:val="Normal"/>
        <w:tabs>
          <w:tab w:val="left" w:pos="-180" w:leader="none"/>
        </w:tabs>
        <w:spacing w:lineRule="auto" w:line="240" w:before="0" w:after="0"/>
        <w:contextualSpacing/>
        <w:jc w:val="both"/>
        <w:rPr>
          <w:color w:val="000000"/>
          <w:sz w:val="28"/>
          <w:szCs w:val="28"/>
        </w:rPr>
      </w:pPr>
      <w:r>
        <w:rPr>
          <w:color w:val="000000"/>
          <w:sz w:val="28"/>
          <w:szCs w:val="28"/>
        </w:rPr>
        <w:t xml:space="preserve"> </w:t>
      </w:r>
      <w:r>
        <w:rPr>
          <w:color w:val="000000"/>
          <w:sz w:val="28"/>
          <w:szCs w:val="28"/>
        </w:rPr>
        <w:t xml:space="preserve">Необходима установка высокотехнологических линий и оборудования, что приведёт к созданию новых рабочих мест.  </w:t>
      </w:r>
    </w:p>
    <w:p>
      <w:pPr>
        <w:pStyle w:val="Normal"/>
        <w:spacing w:lineRule="auto" w:line="240" w:before="0" w:after="0"/>
        <w:ind w:left="0" w:right="0" w:firstLine="360"/>
        <w:contextualSpacing/>
        <w:jc w:val="both"/>
        <w:rPr>
          <w:bCs/>
          <w:color w:val="000000"/>
          <w:sz w:val="28"/>
          <w:szCs w:val="28"/>
        </w:rPr>
      </w:pPr>
      <w:r>
        <w:rPr>
          <w:bCs/>
          <w:color w:val="000000"/>
          <w:sz w:val="28"/>
          <w:szCs w:val="28"/>
        </w:rPr>
        <w:t>По проведенному анкетированию среди населения и руководителей посёлка был проделан анализ и выявлено, что главными проблемами на сегодняшнее время   остаются:</w:t>
      </w:r>
    </w:p>
    <w:p>
      <w:pPr>
        <w:pStyle w:val="Normal"/>
        <w:spacing w:lineRule="auto" w:line="240" w:before="0" w:after="0"/>
        <w:ind w:left="360" w:right="0" w:hanging="0"/>
        <w:contextualSpacing/>
        <w:jc w:val="both"/>
        <w:rPr>
          <w:bCs/>
          <w:color w:val="000000"/>
          <w:sz w:val="28"/>
          <w:szCs w:val="28"/>
        </w:rPr>
      </w:pPr>
      <w:r>
        <w:rPr>
          <w:bCs/>
          <w:color w:val="000000"/>
          <w:sz w:val="28"/>
          <w:szCs w:val="28"/>
        </w:rPr>
        <w:t>1. Захламление территории сельского поселения бытовым мусором, отсутствие  оформленных  полигонов бытовыхъ отходов;</w:t>
      </w:r>
    </w:p>
    <w:p>
      <w:pPr>
        <w:pStyle w:val="Normal"/>
        <w:spacing w:lineRule="auto" w:line="240" w:before="0" w:after="0"/>
        <w:ind w:left="360" w:right="0" w:hanging="0"/>
        <w:contextualSpacing/>
        <w:jc w:val="both"/>
        <w:rPr>
          <w:bCs/>
          <w:color w:val="000000"/>
          <w:sz w:val="28"/>
          <w:szCs w:val="28"/>
        </w:rPr>
      </w:pPr>
      <w:r>
        <w:rPr>
          <w:bCs/>
          <w:color w:val="000000"/>
          <w:sz w:val="28"/>
          <w:szCs w:val="28"/>
        </w:rPr>
        <w:t>2. Плохое обеспечение связью с деревнями, находящимися на другой стороне р. Лена- д. Никулина и с. Банщиково, необеспеченность  сотовой  связью, Интернетом.</w:t>
      </w:r>
    </w:p>
    <w:p>
      <w:pPr>
        <w:pStyle w:val="Normal"/>
        <w:spacing w:lineRule="auto" w:line="240" w:before="0" w:after="0"/>
        <w:ind w:left="360" w:right="0" w:hanging="0"/>
        <w:contextualSpacing/>
        <w:jc w:val="both"/>
        <w:rPr>
          <w:bCs/>
          <w:color w:val="000000"/>
          <w:sz w:val="28"/>
          <w:szCs w:val="28"/>
        </w:rPr>
      </w:pPr>
      <w:r>
        <w:rPr>
          <w:bCs/>
          <w:color w:val="000000"/>
          <w:sz w:val="28"/>
          <w:szCs w:val="28"/>
        </w:rPr>
        <w:t>3.  Разлив рек в весеннепаводковый период, что влечет за собой перебои с автотранспортным сообщением.</w:t>
      </w:r>
    </w:p>
    <w:p>
      <w:pPr>
        <w:pStyle w:val="Normal"/>
        <w:spacing w:lineRule="auto" w:line="240" w:before="0" w:after="0"/>
        <w:ind w:left="360" w:right="0" w:hanging="0"/>
        <w:contextualSpacing/>
        <w:jc w:val="both"/>
        <w:rPr>
          <w:bCs/>
          <w:color w:val="000000"/>
          <w:sz w:val="28"/>
          <w:szCs w:val="28"/>
        </w:rPr>
      </w:pPr>
      <w:r>
        <w:rPr>
          <w:bCs/>
          <w:color w:val="000000"/>
          <w:sz w:val="28"/>
          <w:szCs w:val="28"/>
        </w:rPr>
        <w:t>4. Отсутствие паромной переправы- речное сообщение в весеннее- летний период отсутствует.</w:t>
      </w:r>
    </w:p>
    <w:p>
      <w:pPr>
        <w:pStyle w:val="Normal"/>
        <w:spacing w:lineRule="auto" w:line="240" w:before="0" w:after="0"/>
        <w:ind w:left="360" w:right="0" w:hanging="0"/>
        <w:contextualSpacing/>
        <w:jc w:val="both"/>
        <w:rPr>
          <w:bCs/>
          <w:color w:val="000000"/>
          <w:sz w:val="28"/>
          <w:szCs w:val="28"/>
        </w:rPr>
      </w:pPr>
      <w:r>
        <w:rPr>
          <w:bCs/>
          <w:color w:val="000000"/>
          <w:sz w:val="28"/>
          <w:szCs w:val="28"/>
        </w:rPr>
        <w:t xml:space="preserve"> </w:t>
      </w:r>
      <w:r>
        <w:rPr>
          <w:bCs/>
          <w:color w:val="000000"/>
          <w:sz w:val="28"/>
          <w:szCs w:val="28"/>
        </w:rPr>
        <w:t>Также населением  Алымовского муниципального  образования было предложено сконцентрировать внимание на:</w:t>
      </w:r>
    </w:p>
    <w:p>
      <w:pPr>
        <w:pStyle w:val="Normal"/>
        <w:spacing w:lineRule="auto" w:line="240" w:before="0" w:after="0"/>
        <w:ind w:left="360" w:right="0" w:hanging="0"/>
        <w:contextualSpacing/>
        <w:jc w:val="both"/>
        <w:rPr>
          <w:bCs/>
          <w:color w:val="000000"/>
          <w:sz w:val="28"/>
          <w:szCs w:val="28"/>
        </w:rPr>
      </w:pPr>
      <w:r>
        <w:rPr>
          <w:bCs/>
          <w:color w:val="000000"/>
          <w:sz w:val="28"/>
          <w:szCs w:val="28"/>
        </w:rPr>
        <w:t xml:space="preserve">1.  Развитии малого предпринимательства. </w:t>
      </w:r>
    </w:p>
    <w:p>
      <w:pPr>
        <w:pStyle w:val="Normal"/>
        <w:spacing w:lineRule="auto" w:line="240" w:before="0" w:after="0"/>
        <w:ind w:left="360" w:right="0" w:hanging="0"/>
        <w:contextualSpacing/>
        <w:jc w:val="both"/>
        <w:rPr>
          <w:bCs/>
          <w:color w:val="000000"/>
          <w:sz w:val="28"/>
          <w:szCs w:val="28"/>
        </w:rPr>
      </w:pPr>
      <w:r>
        <w:rPr>
          <w:bCs/>
          <w:color w:val="000000"/>
          <w:sz w:val="28"/>
          <w:szCs w:val="28"/>
        </w:rPr>
        <w:t>2. Улучшении качества внутрипоселковых дорог.</w:t>
      </w:r>
    </w:p>
    <w:p>
      <w:pPr>
        <w:pStyle w:val="Normal"/>
        <w:spacing w:lineRule="auto" w:line="240" w:before="0" w:after="0"/>
        <w:ind w:left="360" w:right="0" w:hanging="0"/>
        <w:contextualSpacing/>
        <w:jc w:val="both"/>
        <w:rPr>
          <w:bCs/>
          <w:color w:val="000000"/>
          <w:sz w:val="28"/>
          <w:szCs w:val="28"/>
        </w:rPr>
      </w:pPr>
      <w:r>
        <w:rPr>
          <w:bCs/>
          <w:color w:val="000000"/>
          <w:sz w:val="28"/>
          <w:szCs w:val="28"/>
        </w:rPr>
        <w:t>Главное препятствие развития экономического потенциала  Алымовского муниципального образования:</w:t>
      </w:r>
    </w:p>
    <w:p>
      <w:pPr>
        <w:pStyle w:val="Normal"/>
        <w:spacing w:lineRule="auto" w:line="240" w:before="0" w:after="0"/>
        <w:ind w:left="360" w:right="0" w:hanging="0"/>
        <w:contextualSpacing/>
        <w:jc w:val="both"/>
        <w:rPr>
          <w:bCs/>
          <w:color w:val="000000"/>
          <w:sz w:val="28"/>
          <w:szCs w:val="28"/>
        </w:rPr>
      </w:pPr>
      <w:r>
        <w:rPr>
          <w:bCs/>
          <w:color w:val="000000"/>
          <w:sz w:val="28"/>
          <w:szCs w:val="28"/>
        </w:rPr>
        <w:t>1. Плохая  наполняемость  бюджета  собственными  доходами, вследствие чего- высокая  дотационность.</w:t>
      </w:r>
    </w:p>
    <w:p>
      <w:pPr>
        <w:pStyle w:val="Normal"/>
        <w:spacing w:lineRule="auto" w:line="240" w:before="0" w:after="0"/>
        <w:ind w:left="360" w:right="0" w:hanging="0"/>
        <w:contextualSpacing/>
        <w:jc w:val="both"/>
        <w:rPr>
          <w:bCs/>
          <w:color w:val="000000"/>
          <w:sz w:val="28"/>
          <w:szCs w:val="28"/>
        </w:rPr>
      </w:pPr>
      <w:r>
        <w:rPr>
          <w:bCs/>
          <w:color w:val="000000"/>
          <w:sz w:val="28"/>
          <w:szCs w:val="28"/>
        </w:rPr>
        <w:t>2. Недостаток квалифицированных кадров.</w:t>
      </w:r>
    </w:p>
    <w:p>
      <w:pPr>
        <w:pStyle w:val="Normal"/>
        <w:spacing w:lineRule="auto" w:line="240" w:before="0" w:after="0"/>
        <w:ind w:left="360" w:right="0" w:hanging="0"/>
        <w:contextualSpacing/>
        <w:jc w:val="both"/>
        <w:rPr>
          <w:bCs/>
          <w:color w:val="000000"/>
          <w:sz w:val="28"/>
          <w:szCs w:val="28"/>
        </w:rPr>
      </w:pPr>
      <w:r>
        <w:rPr>
          <w:bCs/>
          <w:color w:val="000000"/>
          <w:sz w:val="28"/>
          <w:szCs w:val="28"/>
        </w:rPr>
        <w:t>3. Удалённость от промышленных центров.</w:t>
      </w:r>
    </w:p>
    <w:p>
      <w:pPr>
        <w:pStyle w:val="Normal"/>
        <w:spacing w:lineRule="auto" w:line="240" w:before="0" w:after="0"/>
        <w:ind w:left="0" w:right="0" w:firstLine="709"/>
        <w:contextualSpacing/>
        <w:jc w:val="right"/>
        <w:rPr>
          <w:bCs/>
          <w:color w:val="000000"/>
          <w:sz w:val="28"/>
          <w:szCs w:val="28"/>
        </w:rPr>
      </w:pPr>
      <w:r>
        <w:rPr>
          <w:bCs/>
          <w:color w:val="000000"/>
          <w:sz w:val="28"/>
          <w:szCs w:val="28"/>
        </w:rPr>
      </w:r>
    </w:p>
    <w:p>
      <w:pPr>
        <w:pStyle w:val="Normal"/>
        <w:ind w:left="0" w:right="0" w:firstLine="709"/>
        <w:jc w:val="center"/>
        <w:rPr>
          <w:color w:val="000000"/>
          <w:sz w:val="28"/>
          <w:szCs w:val="28"/>
        </w:rPr>
      </w:pPr>
      <w:r>
        <w:rPr>
          <w:bCs/>
          <w:color w:val="000000"/>
          <w:sz w:val="28"/>
          <w:szCs w:val="28"/>
          <w:lang w:val="en-US"/>
        </w:rPr>
        <w:t>SWOT</w:t>
      </w:r>
      <w:r>
        <w:rPr>
          <w:bCs/>
          <w:color w:val="000000"/>
          <w:sz w:val="28"/>
          <w:szCs w:val="28"/>
        </w:rPr>
        <w:t xml:space="preserve"> – анализ  Алымовского </w:t>
      </w:r>
      <w:r>
        <w:rPr>
          <w:color w:val="000000"/>
          <w:sz w:val="28"/>
          <w:szCs w:val="28"/>
        </w:rPr>
        <w:t>муниципального образования</w:t>
      </w:r>
    </w:p>
    <w:p>
      <w:pPr>
        <w:pStyle w:val="Normal"/>
        <w:ind w:left="0" w:right="0" w:firstLine="709"/>
        <w:jc w:val="center"/>
        <w:rPr>
          <w:bCs/>
          <w:color w:val="000000"/>
          <w:sz w:val="28"/>
          <w:szCs w:val="28"/>
        </w:rPr>
      </w:pPr>
      <w:r>
        <w:rPr>
          <w:bCs/>
          <w:color w:val="000000"/>
          <w:sz w:val="28"/>
          <w:szCs w:val="28"/>
        </w:rPr>
      </w:r>
    </w:p>
    <w:tbl>
      <w:tblPr>
        <w:jc w:val="left"/>
        <w:tblInd w:w="-7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48" w:type="dxa"/>
          <w:bottom w:w="0" w:type="dxa"/>
          <w:right w:w="108" w:type="dxa"/>
        </w:tblCellMar>
      </w:tblPr>
      <w:tblGrid>
        <w:gridCol w:w="2412"/>
        <w:gridCol w:w="3480"/>
        <w:gridCol w:w="4368"/>
      </w:tblGrid>
      <w:tr>
        <w:trPr>
          <w:cantSplit w:val="false"/>
        </w:trPr>
        <w:tc>
          <w:tcPr>
            <w:tcW w:w="24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center"/>
              <w:rPr>
                <w:b/>
                <w:bCs/>
                <w:color w:val="000000"/>
                <w:sz w:val="28"/>
                <w:szCs w:val="28"/>
              </w:rPr>
            </w:pPr>
            <w:r>
              <w:rPr>
                <w:b/>
                <w:bCs/>
                <w:color w:val="000000"/>
                <w:sz w:val="28"/>
                <w:szCs w:val="28"/>
              </w:rPr>
              <w:t>Фактор</w:t>
            </w:r>
          </w:p>
        </w:tc>
        <w:tc>
          <w:tcPr>
            <w:tcW w:w="34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center"/>
              <w:rPr>
                <w:b/>
                <w:bCs/>
                <w:color w:val="000000"/>
                <w:sz w:val="28"/>
                <w:szCs w:val="28"/>
              </w:rPr>
            </w:pPr>
            <w:r>
              <w:rPr>
                <w:b/>
                <w:bCs/>
                <w:color w:val="000000"/>
                <w:sz w:val="28"/>
                <w:szCs w:val="28"/>
              </w:rPr>
              <w:t>Преимущества</w:t>
            </w:r>
          </w:p>
        </w:tc>
        <w:tc>
          <w:tcPr>
            <w:tcW w:w="43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8" w:type="dxa"/>
            </w:tcMar>
          </w:tcPr>
          <w:p>
            <w:pPr>
              <w:pStyle w:val="Normal"/>
              <w:jc w:val="center"/>
              <w:rPr>
                <w:b/>
                <w:bCs/>
                <w:color w:val="000000"/>
                <w:sz w:val="28"/>
                <w:szCs w:val="28"/>
              </w:rPr>
            </w:pPr>
            <w:r>
              <w:rPr>
                <w:b/>
                <w:bCs/>
                <w:color w:val="000000"/>
                <w:sz w:val="28"/>
                <w:szCs w:val="28"/>
              </w:rPr>
              <w:t>Недостатки</w:t>
            </w:r>
          </w:p>
        </w:tc>
      </w:tr>
      <w:tr>
        <w:trPr>
          <w:cantSplit w:val="false"/>
        </w:trPr>
        <w:tc>
          <w:tcPr>
            <w:tcW w:w="24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left"/>
              <w:rPr>
                <w:bCs/>
                <w:color w:val="000000"/>
                <w:sz w:val="24"/>
                <w:szCs w:val="24"/>
              </w:rPr>
            </w:pPr>
            <w:r>
              <w:rPr>
                <w:bCs/>
                <w:color w:val="000000"/>
                <w:sz w:val="24"/>
                <w:szCs w:val="24"/>
              </w:rPr>
              <w:t>1. Географическое положение</w:t>
            </w:r>
          </w:p>
        </w:tc>
        <w:tc>
          <w:tcPr>
            <w:tcW w:w="34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left"/>
              <w:rPr>
                <w:bCs/>
                <w:color w:val="000000"/>
                <w:sz w:val="24"/>
                <w:szCs w:val="24"/>
              </w:rPr>
            </w:pPr>
            <w:r>
              <w:rPr>
                <w:bCs/>
                <w:color w:val="000000"/>
                <w:sz w:val="24"/>
                <w:szCs w:val="24"/>
              </w:rPr>
              <w:t>- необычное расположение с. Алымовка на полуострове;</w:t>
            </w:r>
          </w:p>
          <w:p>
            <w:pPr>
              <w:pStyle w:val="Normal"/>
              <w:jc w:val="left"/>
              <w:rPr>
                <w:bCs/>
                <w:color w:val="000000"/>
                <w:sz w:val="24"/>
                <w:szCs w:val="24"/>
              </w:rPr>
            </w:pPr>
            <w:r>
              <w:rPr>
                <w:bCs/>
                <w:color w:val="000000"/>
                <w:sz w:val="24"/>
                <w:szCs w:val="24"/>
              </w:rPr>
              <w:t xml:space="preserve">- Алымовское муниципальное образование граничит со многими поселениями; </w:t>
            </w:r>
          </w:p>
          <w:p>
            <w:pPr>
              <w:pStyle w:val="Normal"/>
              <w:jc w:val="left"/>
              <w:rPr>
                <w:bCs/>
                <w:color w:val="000000"/>
                <w:sz w:val="24"/>
                <w:szCs w:val="24"/>
              </w:rPr>
            </w:pPr>
            <w:r>
              <w:rPr>
                <w:bCs/>
                <w:color w:val="000000"/>
                <w:sz w:val="24"/>
                <w:szCs w:val="24"/>
              </w:rPr>
              <w:t>- привлекательная природная среда;</w:t>
            </w:r>
          </w:p>
          <w:p>
            <w:pPr>
              <w:pStyle w:val="Normal"/>
              <w:jc w:val="left"/>
              <w:rPr>
                <w:bCs/>
                <w:color w:val="000000"/>
                <w:sz w:val="24"/>
                <w:szCs w:val="24"/>
              </w:rPr>
            </w:pPr>
            <w:r>
              <w:rPr>
                <w:bCs/>
                <w:color w:val="000000"/>
                <w:sz w:val="24"/>
                <w:szCs w:val="24"/>
              </w:rPr>
              <w:t xml:space="preserve">- судоходная река. </w:t>
            </w:r>
          </w:p>
        </w:tc>
        <w:tc>
          <w:tcPr>
            <w:tcW w:w="43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8" w:type="dxa"/>
            </w:tcMar>
          </w:tcPr>
          <w:p>
            <w:pPr>
              <w:pStyle w:val="Normal"/>
              <w:jc w:val="left"/>
              <w:rPr>
                <w:bCs/>
                <w:color w:val="000000"/>
                <w:sz w:val="24"/>
                <w:szCs w:val="24"/>
              </w:rPr>
            </w:pPr>
            <w:r>
              <w:rPr>
                <w:bCs/>
                <w:color w:val="000000"/>
                <w:sz w:val="24"/>
                <w:szCs w:val="24"/>
              </w:rPr>
              <w:t>- удаленность от областного и районного центров;</w:t>
            </w:r>
          </w:p>
          <w:p>
            <w:pPr>
              <w:pStyle w:val="Normal"/>
              <w:jc w:val="left"/>
              <w:rPr>
                <w:bCs/>
                <w:color w:val="000000"/>
                <w:sz w:val="24"/>
                <w:szCs w:val="24"/>
              </w:rPr>
            </w:pPr>
            <w:r>
              <w:rPr>
                <w:bCs/>
                <w:color w:val="000000"/>
                <w:sz w:val="24"/>
                <w:szCs w:val="24"/>
              </w:rPr>
              <w:t>- отсутствие промышленных центров;</w:t>
            </w:r>
          </w:p>
          <w:p>
            <w:pPr>
              <w:pStyle w:val="Normal"/>
              <w:jc w:val="left"/>
              <w:rPr>
                <w:bCs/>
                <w:color w:val="000000"/>
                <w:sz w:val="24"/>
                <w:szCs w:val="24"/>
              </w:rPr>
            </w:pPr>
            <w:r>
              <w:rPr>
                <w:bCs/>
                <w:color w:val="000000"/>
                <w:sz w:val="24"/>
                <w:szCs w:val="24"/>
              </w:rPr>
              <w:t>-отсутствие железной</w:t>
            </w:r>
          </w:p>
          <w:p>
            <w:pPr>
              <w:pStyle w:val="Normal"/>
              <w:jc w:val="left"/>
              <w:rPr>
                <w:bCs/>
                <w:color w:val="000000"/>
                <w:sz w:val="24"/>
                <w:szCs w:val="24"/>
              </w:rPr>
            </w:pPr>
            <w:r>
              <w:rPr>
                <w:bCs/>
                <w:color w:val="000000"/>
                <w:sz w:val="24"/>
                <w:szCs w:val="24"/>
              </w:rPr>
              <w:t>дорожной сети;</w:t>
            </w:r>
          </w:p>
          <w:p>
            <w:pPr>
              <w:pStyle w:val="Normal"/>
              <w:jc w:val="left"/>
              <w:rPr>
                <w:bCs/>
                <w:color w:val="000000"/>
                <w:sz w:val="24"/>
                <w:szCs w:val="24"/>
              </w:rPr>
            </w:pPr>
            <w:r>
              <w:rPr>
                <w:bCs/>
                <w:color w:val="000000"/>
                <w:sz w:val="24"/>
                <w:szCs w:val="24"/>
              </w:rPr>
              <w:t xml:space="preserve">- суровые климатические условия, что препятствует развитию животноводства и растениеводства, а также затрудняет вывозку леса. </w:t>
            </w:r>
          </w:p>
        </w:tc>
      </w:tr>
      <w:tr>
        <w:trPr>
          <w:cantSplit w:val="false"/>
        </w:trPr>
        <w:tc>
          <w:tcPr>
            <w:tcW w:w="24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left"/>
              <w:rPr>
                <w:bCs/>
                <w:color w:val="000000"/>
                <w:sz w:val="24"/>
                <w:szCs w:val="24"/>
              </w:rPr>
            </w:pPr>
            <w:r>
              <w:rPr>
                <w:bCs/>
                <w:color w:val="000000"/>
                <w:sz w:val="24"/>
                <w:szCs w:val="24"/>
              </w:rPr>
              <w:t>2. Население</w:t>
            </w:r>
          </w:p>
        </w:tc>
        <w:tc>
          <w:tcPr>
            <w:tcW w:w="34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left"/>
              <w:rPr>
                <w:bCs/>
                <w:color w:val="000000"/>
                <w:sz w:val="24"/>
                <w:szCs w:val="24"/>
              </w:rPr>
            </w:pPr>
            <w:r>
              <w:rPr>
                <w:bCs/>
                <w:color w:val="000000"/>
                <w:sz w:val="24"/>
                <w:szCs w:val="24"/>
              </w:rPr>
              <w:t>Активность и предприимчивость населения</w:t>
            </w:r>
          </w:p>
        </w:tc>
        <w:tc>
          <w:tcPr>
            <w:tcW w:w="43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8" w:type="dxa"/>
            </w:tcMar>
          </w:tcPr>
          <w:p>
            <w:pPr>
              <w:pStyle w:val="Normal"/>
              <w:jc w:val="left"/>
              <w:rPr>
                <w:bCs/>
                <w:color w:val="000000"/>
                <w:sz w:val="24"/>
                <w:szCs w:val="24"/>
              </w:rPr>
            </w:pPr>
            <w:r>
              <w:rPr>
                <w:bCs/>
                <w:color w:val="000000"/>
                <w:sz w:val="24"/>
                <w:szCs w:val="24"/>
              </w:rPr>
              <w:t>- скрытая безработица;</w:t>
            </w:r>
          </w:p>
          <w:p>
            <w:pPr>
              <w:pStyle w:val="Normal"/>
              <w:jc w:val="left"/>
              <w:rPr>
                <w:bCs/>
                <w:color w:val="000000"/>
                <w:sz w:val="24"/>
                <w:szCs w:val="24"/>
              </w:rPr>
            </w:pPr>
            <w:r>
              <w:rPr>
                <w:bCs/>
                <w:color w:val="000000"/>
                <w:sz w:val="24"/>
                <w:szCs w:val="24"/>
              </w:rPr>
              <w:t>- 27,6 % нетрудоспособного населения;</w:t>
            </w:r>
          </w:p>
          <w:p>
            <w:pPr>
              <w:pStyle w:val="Normal"/>
              <w:jc w:val="left"/>
              <w:rPr>
                <w:bCs/>
                <w:color w:val="000000"/>
                <w:sz w:val="24"/>
                <w:szCs w:val="24"/>
              </w:rPr>
            </w:pPr>
            <w:r>
              <w:rPr>
                <w:bCs/>
                <w:color w:val="000000"/>
                <w:sz w:val="24"/>
                <w:szCs w:val="24"/>
              </w:rPr>
              <w:t>-отсутствие квалифицированных кадров;</w:t>
            </w:r>
          </w:p>
          <w:p>
            <w:pPr>
              <w:pStyle w:val="Normal"/>
              <w:jc w:val="left"/>
              <w:rPr>
                <w:bCs/>
                <w:color w:val="000000"/>
                <w:sz w:val="24"/>
                <w:szCs w:val="24"/>
              </w:rPr>
            </w:pPr>
            <w:r>
              <w:rPr>
                <w:bCs/>
                <w:color w:val="000000"/>
                <w:sz w:val="24"/>
                <w:szCs w:val="24"/>
              </w:rPr>
              <w:t>- естественная убыль населения;</w:t>
            </w:r>
          </w:p>
          <w:p>
            <w:pPr>
              <w:pStyle w:val="Normal"/>
              <w:jc w:val="left"/>
              <w:rPr>
                <w:bCs/>
                <w:color w:val="000000"/>
                <w:sz w:val="24"/>
                <w:szCs w:val="24"/>
              </w:rPr>
            </w:pPr>
            <w:r>
              <w:rPr>
                <w:bCs/>
                <w:color w:val="000000"/>
                <w:sz w:val="24"/>
                <w:szCs w:val="24"/>
              </w:rPr>
              <w:t>- низкий уровень образования.</w:t>
            </w:r>
          </w:p>
        </w:tc>
      </w:tr>
      <w:tr>
        <w:trPr>
          <w:cantSplit w:val="false"/>
        </w:trPr>
        <w:tc>
          <w:tcPr>
            <w:tcW w:w="24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left"/>
              <w:rPr>
                <w:bCs/>
                <w:color w:val="000000"/>
                <w:sz w:val="24"/>
                <w:szCs w:val="24"/>
              </w:rPr>
            </w:pPr>
            <w:r>
              <w:rPr>
                <w:bCs/>
                <w:color w:val="000000"/>
                <w:sz w:val="24"/>
                <w:szCs w:val="24"/>
              </w:rPr>
              <w:t>3. Пространственная организация</w:t>
            </w:r>
          </w:p>
        </w:tc>
        <w:tc>
          <w:tcPr>
            <w:tcW w:w="34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left"/>
              <w:rPr>
                <w:bCs/>
                <w:color w:val="000000"/>
                <w:sz w:val="24"/>
                <w:szCs w:val="24"/>
              </w:rPr>
            </w:pPr>
            <w:r>
              <w:rPr>
                <w:bCs/>
                <w:color w:val="000000"/>
                <w:sz w:val="24"/>
                <w:szCs w:val="24"/>
              </w:rPr>
              <w:t>Разработан Генеральный план поселения</w:t>
            </w:r>
          </w:p>
        </w:tc>
        <w:tc>
          <w:tcPr>
            <w:tcW w:w="43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8" w:type="dxa"/>
            </w:tcMar>
          </w:tcPr>
          <w:p>
            <w:pPr>
              <w:pStyle w:val="Normal"/>
              <w:jc w:val="left"/>
              <w:rPr>
                <w:bCs/>
                <w:color w:val="000000"/>
                <w:sz w:val="24"/>
                <w:szCs w:val="24"/>
              </w:rPr>
            </w:pPr>
            <w:r>
              <w:rPr>
                <w:bCs/>
                <w:color w:val="000000"/>
                <w:sz w:val="24"/>
                <w:szCs w:val="24"/>
              </w:rPr>
              <w:t>-нет норм градостроительства</w:t>
            </w:r>
          </w:p>
        </w:tc>
      </w:tr>
      <w:tr>
        <w:trPr>
          <w:trHeight w:val="80" w:hRule="atLeast"/>
          <w:cantSplit w:val="false"/>
        </w:trPr>
        <w:tc>
          <w:tcPr>
            <w:tcW w:w="24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left"/>
              <w:rPr>
                <w:bCs/>
                <w:color w:val="000000"/>
                <w:sz w:val="24"/>
                <w:szCs w:val="24"/>
              </w:rPr>
            </w:pPr>
            <w:r>
              <w:rPr>
                <w:bCs/>
                <w:color w:val="000000"/>
                <w:sz w:val="24"/>
                <w:szCs w:val="24"/>
              </w:rPr>
              <w:t>4. Экология</w:t>
            </w:r>
          </w:p>
        </w:tc>
        <w:tc>
          <w:tcPr>
            <w:tcW w:w="34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left"/>
              <w:rPr>
                <w:bCs/>
                <w:color w:val="000000"/>
                <w:sz w:val="24"/>
                <w:szCs w:val="24"/>
              </w:rPr>
            </w:pPr>
            <w:r>
              <w:rPr>
                <w:bCs/>
                <w:color w:val="000000"/>
                <w:sz w:val="24"/>
                <w:szCs w:val="24"/>
              </w:rPr>
              <w:t xml:space="preserve">- отсутствие промышленных объектов, что создаёт благоприятную экологическую среду. </w:t>
            </w:r>
          </w:p>
        </w:tc>
        <w:tc>
          <w:tcPr>
            <w:tcW w:w="43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8" w:type="dxa"/>
            </w:tcMar>
          </w:tcPr>
          <w:p>
            <w:pPr>
              <w:pStyle w:val="Normal"/>
              <w:jc w:val="left"/>
              <w:rPr>
                <w:bCs/>
                <w:color w:val="000000"/>
                <w:sz w:val="24"/>
                <w:szCs w:val="24"/>
              </w:rPr>
            </w:pPr>
            <w:r>
              <w:rPr>
                <w:bCs/>
                <w:color w:val="000000"/>
                <w:sz w:val="24"/>
                <w:szCs w:val="24"/>
              </w:rPr>
              <w:t>-  загрязнение рек от судоходства, следствием чего является сокращение популяций рыб;</w:t>
            </w:r>
          </w:p>
          <w:p>
            <w:pPr>
              <w:pStyle w:val="Normal"/>
              <w:jc w:val="left"/>
              <w:rPr>
                <w:bCs/>
                <w:color w:val="000000"/>
                <w:sz w:val="24"/>
                <w:szCs w:val="24"/>
              </w:rPr>
            </w:pPr>
            <w:r>
              <w:rPr>
                <w:bCs/>
                <w:color w:val="000000"/>
                <w:sz w:val="24"/>
                <w:szCs w:val="24"/>
              </w:rPr>
              <w:t>- вырубка леса, и из-за этого- обмеление рек</w:t>
            </w:r>
          </w:p>
        </w:tc>
      </w:tr>
      <w:tr>
        <w:trPr>
          <w:cantSplit w:val="false"/>
        </w:trPr>
        <w:tc>
          <w:tcPr>
            <w:tcW w:w="24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left"/>
              <w:rPr>
                <w:bCs/>
                <w:color w:val="000000"/>
                <w:sz w:val="24"/>
                <w:szCs w:val="24"/>
              </w:rPr>
            </w:pPr>
            <w:r>
              <w:rPr>
                <w:bCs/>
                <w:color w:val="000000"/>
                <w:sz w:val="24"/>
                <w:szCs w:val="24"/>
              </w:rPr>
              <w:t>5. Жилищная сфера</w:t>
            </w:r>
          </w:p>
        </w:tc>
        <w:tc>
          <w:tcPr>
            <w:tcW w:w="34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left"/>
              <w:rPr>
                <w:bCs/>
                <w:color w:val="000000"/>
                <w:sz w:val="24"/>
                <w:szCs w:val="24"/>
              </w:rPr>
            </w:pPr>
            <w:r>
              <w:rPr>
                <w:bCs/>
                <w:color w:val="000000"/>
                <w:sz w:val="24"/>
                <w:szCs w:val="24"/>
              </w:rPr>
              <w:t>свободные земельные участки, освоение которых возможно в прогнозном периоде</w:t>
            </w:r>
          </w:p>
        </w:tc>
        <w:tc>
          <w:tcPr>
            <w:tcW w:w="43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8" w:type="dxa"/>
            </w:tcMar>
          </w:tcPr>
          <w:p>
            <w:pPr>
              <w:pStyle w:val="Normal"/>
              <w:jc w:val="left"/>
              <w:rPr>
                <w:bCs/>
                <w:color w:val="000000"/>
                <w:sz w:val="24"/>
                <w:szCs w:val="24"/>
              </w:rPr>
            </w:pPr>
            <w:r>
              <w:rPr>
                <w:bCs/>
                <w:color w:val="000000"/>
                <w:sz w:val="24"/>
                <w:szCs w:val="24"/>
              </w:rPr>
              <w:t>- плохое техническое состояние зданий, практически 100% износ жилья</w:t>
            </w:r>
          </w:p>
        </w:tc>
      </w:tr>
      <w:tr>
        <w:trPr>
          <w:cantSplit w:val="false"/>
        </w:trPr>
        <w:tc>
          <w:tcPr>
            <w:tcW w:w="24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left"/>
              <w:rPr>
                <w:bCs/>
                <w:color w:val="000000"/>
                <w:sz w:val="24"/>
                <w:szCs w:val="24"/>
              </w:rPr>
            </w:pPr>
            <w:r>
              <w:rPr>
                <w:bCs/>
                <w:color w:val="000000"/>
                <w:sz w:val="24"/>
                <w:szCs w:val="24"/>
              </w:rPr>
              <w:t>6. Инженерная инфраструктура</w:t>
            </w:r>
          </w:p>
        </w:tc>
        <w:tc>
          <w:tcPr>
            <w:tcW w:w="34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left"/>
              <w:rPr>
                <w:bCs/>
                <w:color w:val="000000"/>
                <w:sz w:val="24"/>
                <w:szCs w:val="24"/>
              </w:rPr>
            </w:pPr>
            <w:r>
              <w:rPr>
                <w:bCs/>
                <w:color w:val="000000"/>
                <w:sz w:val="24"/>
                <w:szCs w:val="24"/>
              </w:rPr>
              <w:t xml:space="preserve">Наличие мер дополнительной </w:t>
            </w:r>
          </w:p>
          <w:p>
            <w:pPr>
              <w:pStyle w:val="Normal"/>
              <w:jc w:val="left"/>
              <w:rPr>
                <w:sz w:val="24"/>
                <w:szCs w:val="24"/>
              </w:rPr>
            </w:pPr>
            <w:r>
              <w:rPr>
                <w:sz w:val="24"/>
                <w:szCs w:val="24"/>
              </w:rPr>
              <w:t xml:space="preserve">государственной поддержки </w:t>
            </w:r>
          </w:p>
          <w:p>
            <w:pPr>
              <w:pStyle w:val="Normal"/>
              <w:jc w:val="left"/>
              <w:rPr>
                <w:sz w:val="24"/>
                <w:szCs w:val="24"/>
              </w:rPr>
            </w:pPr>
            <w:r>
              <w:rPr>
                <w:sz w:val="24"/>
                <w:szCs w:val="24"/>
              </w:rPr>
              <w:t xml:space="preserve">малообеспеченных слоев населения по оплате </w:t>
            </w:r>
          </w:p>
          <w:p>
            <w:pPr>
              <w:pStyle w:val="Normal"/>
              <w:jc w:val="left"/>
              <w:rPr>
                <w:sz w:val="24"/>
                <w:szCs w:val="24"/>
              </w:rPr>
            </w:pPr>
            <w:r>
              <w:rPr>
                <w:sz w:val="24"/>
                <w:szCs w:val="24"/>
              </w:rPr>
              <w:t xml:space="preserve">коммунальных платежей </w:t>
            </w:r>
          </w:p>
          <w:p>
            <w:pPr>
              <w:pStyle w:val="Normal"/>
              <w:jc w:val="left"/>
              <w:rPr>
                <w:bCs/>
                <w:color w:val="000000"/>
                <w:sz w:val="24"/>
                <w:szCs w:val="24"/>
              </w:rPr>
            </w:pPr>
            <w:r>
              <w:rPr>
                <w:bCs/>
                <w:color w:val="000000"/>
                <w:sz w:val="24"/>
                <w:szCs w:val="24"/>
              </w:rPr>
            </w:r>
          </w:p>
        </w:tc>
        <w:tc>
          <w:tcPr>
            <w:tcW w:w="43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8" w:type="dxa"/>
            </w:tcMar>
          </w:tcPr>
          <w:p>
            <w:pPr>
              <w:pStyle w:val="Normal"/>
              <w:jc w:val="left"/>
              <w:rPr>
                <w:bCs/>
                <w:color w:val="000000"/>
                <w:sz w:val="24"/>
                <w:szCs w:val="24"/>
              </w:rPr>
            </w:pPr>
            <w:r>
              <w:rPr>
                <w:bCs/>
                <w:color w:val="000000"/>
                <w:sz w:val="24"/>
                <w:szCs w:val="24"/>
              </w:rPr>
              <w:t>инженерная инфраструктура отсутствует</w:t>
            </w:r>
          </w:p>
        </w:tc>
      </w:tr>
      <w:tr>
        <w:trPr>
          <w:trHeight w:val="523" w:hRule="atLeast"/>
          <w:cantSplit w:val="false"/>
        </w:trPr>
        <w:tc>
          <w:tcPr>
            <w:tcW w:w="24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left"/>
              <w:rPr>
                <w:bCs/>
                <w:color w:val="000000"/>
                <w:sz w:val="24"/>
                <w:szCs w:val="24"/>
              </w:rPr>
            </w:pPr>
            <w:r>
              <w:rPr>
                <w:bCs/>
                <w:color w:val="000000"/>
                <w:sz w:val="24"/>
                <w:szCs w:val="24"/>
              </w:rPr>
              <w:t>7. Социальная инфраструктура</w:t>
            </w:r>
          </w:p>
        </w:tc>
        <w:tc>
          <w:tcPr>
            <w:tcW w:w="34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left"/>
              <w:rPr>
                <w:sz w:val="24"/>
                <w:szCs w:val="24"/>
              </w:rPr>
            </w:pPr>
            <w:r>
              <w:rPr>
                <w:sz w:val="24"/>
                <w:szCs w:val="24"/>
              </w:rPr>
              <w:t xml:space="preserve">- Ежегодный рост среднедушевых </w:t>
            </w:r>
          </w:p>
          <w:p>
            <w:pPr>
              <w:pStyle w:val="Normal"/>
              <w:jc w:val="left"/>
              <w:rPr>
                <w:sz w:val="24"/>
                <w:szCs w:val="24"/>
              </w:rPr>
            </w:pPr>
            <w:r>
              <w:rPr>
                <w:sz w:val="24"/>
                <w:szCs w:val="24"/>
              </w:rPr>
              <w:t>денежных доходов населения;</w:t>
            </w:r>
          </w:p>
          <w:p>
            <w:pPr>
              <w:pStyle w:val="Normal"/>
              <w:jc w:val="left"/>
              <w:rPr>
                <w:sz w:val="24"/>
                <w:szCs w:val="24"/>
              </w:rPr>
            </w:pPr>
            <w:r>
              <w:rPr>
                <w:sz w:val="24"/>
                <w:szCs w:val="24"/>
              </w:rPr>
              <w:t>- Среднедушевой доход выше  прожиточного минимума ;</w:t>
            </w:r>
          </w:p>
          <w:p>
            <w:pPr>
              <w:pStyle w:val="Normal"/>
              <w:jc w:val="left"/>
              <w:rPr>
                <w:sz w:val="24"/>
                <w:szCs w:val="24"/>
              </w:rPr>
            </w:pPr>
            <w:r>
              <w:rPr>
                <w:sz w:val="24"/>
                <w:szCs w:val="24"/>
              </w:rPr>
              <w:t>- Увеличение среднемесячной заработной платы.</w:t>
            </w:r>
          </w:p>
        </w:tc>
        <w:tc>
          <w:tcPr>
            <w:tcW w:w="43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8" w:type="dxa"/>
            </w:tcMar>
          </w:tcPr>
          <w:p>
            <w:pPr>
              <w:pStyle w:val="Normal"/>
              <w:jc w:val="left"/>
              <w:rPr>
                <w:bCs/>
                <w:color w:val="000000"/>
                <w:sz w:val="24"/>
                <w:szCs w:val="24"/>
              </w:rPr>
            </w:pPr>
            <w:r>
              <w:rPr>
                <w:bCs/>
                <w:color w:val="000000"/>
                <w:sz w:val="24"/>
                <w:szCs w:val="24"/>
              </w:rPr>
              <w:t>Отсутствие средств на социальное развитие</w:t>
            </w:r>
          </w:p>
        </w:tc>
      </w:tr>
      <w:tr>
        <w:trPr>
          <w:cantSplit w:val="false"/>
        </w:trPr>
        <w:tc>
          <w:tcPr>
            <w:tcW w:w="241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left"/>
              <w:rPr>
                <w:bCs/>
                <w:color w:val="000000"/>
                <w:sz w:val="24"/>
                <w:szCs w:val="24"/>
              </w:rPr>
            </w:pPr>
            <w:r>
              <w:rPr>
                <w:bCs/>
                <w:color w:val="000000"/>
                <w:sz w:val="24"/>
                <w:szCs w:val="24"/>
              </w:rPr>
              <w:t>8. Экономика</w:t>
            </w:r>
          </w:p>
        </w:tc>
        <w:tc>
          <w:tcPr>
            <w:tcW w:w="34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left"/>
              <w:rPr>
                <w:bCs/>
                <w:color w:val="000000"/>
                <w:sz w:val="24"/>
                <w:szCs w:val="24"/>
              </w:rPr>
            </w:pPr>
            <w:r>
              <w:rPr>
                <w:bCs/>
                <w:color w:val="000000"/>
                <w:sz w:val="24"/>
                <w:szCs w:val="24"/>
              </w:rPr>
              <w:t>- наличие лесного фонда</w:t>
            </w:r>
          </w:p>
          <w:p>
            <w:pPr>
              <w:pStyle w:val="Normal"/>
              <w:jc w:val="left"/>
              <w:rPr>
                <w:bCs/>
                <w:color w:val="000000"/>
                <w:sz w:val="24"/>
                <w:szCs w:val="24"/>
              </w:rPr>
            </w:pPr>
            <w:r>
              <w:rPr>
                <w:bCs/>
                <w:color w:val="000000"/>
                <w:sz w:val="24"/>
                <w:szCs w:val="24"/>
              </w:rPr>
              <w:t>- наличие  с/х предприятий и предприятий розничной торговли, а также  лесозаготовительного  предприятия</w:t>
            </w:r>
          </w:p>
        </w:tc>
        <w:tc>
          <w:tcPr>
            <w:tcW w:w="43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8" w:type="dxa"/>
            </w:tcMar>
          </w:tcPr>
          <w:p>
            <w:pPr>
              <w:pStyle w:val="Normal"/>
              <w:jc w:val="left"/>
              <w:rPr>
                <w:color w:val="000000"/>
                <w:sz w:val="24"/>
                <w:szCs w:val="24"/>
              </w:rPr>
            </w:pPr>
            <w:r>
              <w:rPr>
                <w:color w:val="000000"/>
                <w:sz w:val="24"/>
                <w:szCs w:val="24"/>
              </w:rPr>
              <w:t>- недостаток альтернативных мест работы</w:t>
            </w:r>
          </w:p>
        </w:tc>
      </w:tr>
    </w:tbl>
    <w:p>
      <w:pPr>
        <w:pStyle w:val="Normal"/>
        <w:ind w:left="0" w:right="0" w:firstLine="709"/>
        <w:jc w:val="center"/>
        <w:rPr>
          <w:bCs/>
          <w:color w:val="000000"/>
          <w:sz w:val="28"/>
          <w:szCs w:val="28"/>
        </w:rPr>
      </w:pPr>
      <w:r>
        <w:rPr>
          <w:bCs/>
          <w:color w:val="000000"/>
          <w:sz w:val="28"/>
          <w:szCs w:val="28"/>
        </w:rPr>
      </w:r>
    </w:p>
    <w:p>
      <w:pPr>
        <w:pStyle w:val="Normal"/>
        <w:ind w:left="0" w:right="0" w:firstLine="709"/>
        <w:jc w:val="center"/>
        <w:rPr>
          <w:bCs/>
          <w:color w:val="000000"/>
          <w:sz w:val="28"/>
          <w:szCs w:val="28"/>
        </w:rPr>
      </w:pPr>
      <w:r>
        <w:rPr>
          <w:bCs/>
          <w:color w:val="000000"/>
          <w:sz w:val="28"/>
          <w:szCs w:val="28"/>
        </w:rPr>
        <w:t>Благоприятные возможности и возможные угрозы развития  Алымовского  муниципального образования</w:t>
      </w:r>
    </w:p>
    <w:p>
      <w:pPr>
        <w:pStyle w:val="Normal"/>
        <w:ind w:left="0" w:right="0" w:firstLine="709"/>
        <w:jc w:val="center"/>
        <w:rPr>
          <w:bCs/>
          <w:color w:val="000000"/>
          <w:sz w:val="28"/>
          <w:szCs w:val="28"/>
        </w:rPr>
      </w:pPr>
      <w:r>
        <w:rPr>
          <w:bCs/>
          <w:color w:val="000000"/>
          <w:sz w:val="28"/>
          <w:szCs w:val="28"/>
        </w:rPr>
      </w:r>
    </w:p>
    <w:tbl>
      <w:tblPr>
        <w:jc w:val="left"/>
        <w:tblInd w:w="-7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48" w:type="dxa"/>
          <w:bottom w:w="0" w:type="dxa"/>
          <w:right w:w="108" w:type="dxa"/>
        </w:tblCellMar>
      </w:tblPr>
      <w:tblGrid>
        <w:gridCol w:w="2609"/>
        <w:gridCol w:w="3468"/>
        <w:gridCol w:w="4124"/>
      </w:tblGrid>
      <w:tr>
        <w:trPr>
          <w:cantSplit w:val="false"/>
        </w:trPr>
        <w:tc>
          <w:tcPr>
            <w:tcW w:w="260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center"/>
              <w:rPr>
                <w:b/>
                <w:bCs/>
                <w:color w:val="000000"/>
                <w:sz w:val="28"/>
                <w:szCs w:val="28"/>
              </w:rPr>
            </w:pPr>
            <w:r>
              <w:rPr>
                <w:b/>
                <w:bCs/>
                <w:color w:val="000000"/>
                <w:sz w:val="28"/>
                <w:szCs w:val="28"/>
              </w:rPr>
              <w:t>Фактор</w:t>
            </w:r>
          </w:p>
        </w:tc>
        <w:tc>
          <w:tcPr>
            <w:tcW w:w="346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center"/>
              <w:rPr>
                <w:b/>
                <w:bCs/>
                <w:color w:val="000000"/>
                <w:sz w:val="28"/>
                <w:szCs w:val="28"/>
              </w:rPr>
            </w:pPr>
            <w:r>
              <w:rPr>
                <w:b/>
                <w:bCs/>
                <w:color w:val="000000"/>
                <w:sz w:val="28"/>
                <w:szCs w:val="28"/>
              </w:rPr>
              <w:t>Благоприятные возможности</w:t>
            </w:r>
          </w:p>
        </w:tc>
        <w:tc>
          <w:tcPr>
            <w:tcW w:w="412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8" w:type="dxa"/>
            </w:tcMar>
          </w:tcPr>
          <w:p>
            <w:pPr>
              <w:pStyle w:val="Normal"/>
              <w:jc w:val="center"/>
              <w:rPr>
                <w:b/>
                <w:bCs/>
                <w:color w:val="000000"/>
                <w:sz w:val="28"/>
                <w:szCs w:val="28"/>
              </w:rPr>
            </w:pPr>
            <w:r>
              <w:rPr>
                <w:b/>
                <w:bCs/>
                <w:color w:val="000000"/>
                <w:sz w:val="28"/>
                <w:szCs w:val="28"/>
              </w:rPr>
              <w:t>Возможные угрозы</w:t>
            </w:r>
          </w:p>
        </w:tc>
      </w:tr>
      <w:tr>
        <w:trPr>
          <w:trHeight w:val="523" w:hRule="atLeast"/>
          <w:cantSplit w:val="false"/>
        </w:trPr>
        <w:tc>
          <w:tcPr>
            <w:tcW w:w="260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left"/>
              <w:rPr>
                <w:bCs/>
                <w:color w:val="000000"/>
                <w:sz w:val="24"/>
                <w:szCs w:val="24"/>
              </w:rPr>
            </w:pPr>
            <w:r>
              <w:rPr>
                <w:bCs/>
                <w:color w:val="000000"/>
                <w:sz w:val="24"/>
                <w:szCs w:val="24"/>
              </w:rPr>
              <w:t>1. Демографические процессы</w:t>
            </w:r>
          </w:p>
        </w:tc>
        <w:tc>
          <w:tcPr>
            <w:tcW w:w="346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left"/>
              <w:rPr>
                <w:bCs/>
                <w:color w:val="000000"/>
                <w:sz w:val="24"/>
                <w:szCs w:val="24"/>
              </w:rPr>
            </w:pPr>
            <w:r>
              <w:rPr>
                <w:bCs/>
                <w:color w:val="000000"/>
                <w:sz w:val="24"/>
                <w:szCs w:val="24"/>
              </w:rPr>
              <w:t>-рост населения за счёт увеличения рождаемости</w:t>
            </w:r>
          </w:p>
        </w:tc>
        <w:tc>
          <w:tcPr>
            <w:tcW w:w="412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8" w:type="dxa"/>
            </w:tcMar>
          </w:tcPr>
          <w:p>
            <w:pPr>
              <w:pStyle w:val="Normal"/>
              <w:jc w:val="left"/>
              <w:rPr>
                <w:bCs/>
                <w:color w:val="000000"/>
                <w:sz w:val="24"/>
                <w:szCs w:val="24"/>
              </w:rPr>
            </w:pPr>
            <w:r>
              <w:rPr>
                <w:bCs/>
                <w:color w:val="000000"/>
                <w:sz w:val="24"/>
                <w:szCs w:val="24"/>
              </w:rPr>
              <w:t>- естественная убыль населения</w:t>
            </w:r>
          </w:p>
        </w:tc>
      </w:tr>
      <w:tr>
        <w:trPr>
          <w:trHeight w:val="989" w:hRule="atLeast"/>
          <w:cantSplit w:val="false"/>
        </w:trPr>
        <w:tc>
          <w:tcPr>
            <w:tcW w:w="260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left"/>
              <w:rPr>
                <w:bCs/>
                <w:color w:val="000000"/>
                <w:sz w:val="24"/>
                <w:szCs w:val="24"/>
              </w:rPr>
            </w:pPr>
            <w:r>
              <w:rPr>
                <w:bCs/>
                <w:color w:val="000000"/>
                <w:sz w:val="24"/>
                <w:szCs w:val="24"/>
              </w:rPr>
              <w:t>2. Экономика</w:t>
            </w:r>
          </w:p>
        </w:tc>
        <w:tc>
          <w:tcPr>
            <w:tcW w:w="346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left"/>
              <w:rPr>
                <w:color w:val="000000"/>
                <w:sz w:val="24"/>
                <w:szCs w:val="24"/>
              </w:rPr>
            </w:pPr>
            <w:r>
              <w:rPr>
                <w:color w:val="000000"/>
                <w:sz w:val="24"/>
                <w:szCs w:val="24"/>
              </w:rPr>
              <w:t>- возможность выхода продукции на районный уровень</w:t>
            </w:r>
          </w:p>
        </w:tc>
        <w:tc>
          <w:tcPr>
            <w:tcW w:w="412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8" w:type="dxa"/>
            </w:tcMar>
          </w:tcPr>
          <w:p>
            <w:pPr>
              <w:pStyle w:val="Normal"/>
              <w:jc w:val="left"/>
              <w:rPr>
                <w:bCs/>
                <w:color w:val="000000"/>
                <w:sz w:val="24"/>
                <w:szCs w:val="24"/>
              </w:rPr>
            </w:pPr>
            <w:r>
              <w:rPr>
                <w:bCs/>
                <w:color w:val="000000"/>
                <w:sz w:val="24"/>
                <w:szCs w:val="24"/>
              </w:rPr>
              <w:t>- близость к районному центру, привлекающему местное население</w:t>
            </w:r>
          </w:p>
        </w:tc>
      </w:tr>
      <w:tr>
        <w:trPr>
          <w:cantSplit w:val="false"/>
        </w:trPr>
        <w:tc>
          <w:tcPr>
            <w:tcW w:w="260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left"/>
              <w:rPr>
                <w:bCs/>
                <w:color w:val="000000"/>
                <w:sz w:val="24"/>
                <w:szCs w:val="24"/>
              </w:rPr>
            </w:pPr>
            <w:r>
              <w:rPr>
                <w:bCs/>
                <w:color w:val="000000"/>
                <w:sz w:val="24"/>
                <w:szCs w:val="24"/>
              </w:rPr>
              <w:t>3. Коммуникации и туризм</w:t>
            </w:r>
          </w:p>
        </w:tc>
        <w:tc>
          <w:tcPr>
            <w:tcW w:w="346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left"/>
              <w:rPr>
                <w:bCs/>
                <w:color w:val="000000"/>
                <w:sz w:val="24"/>
                <w:szCs w:val="24"/>
              </w:rPr>
            </w:pPr>
            <w:r>
              <w:rPr>
                <w:bCs/>
                <w:color w:val="000000"/>
                <w:sz w:val="24"/>
                <w:szCs w:val="24"/>
              </w:rPr>
              <w:t>- близость к городу,</w:t>
            </w:r>
          </w:p>
          <w:p>
            <w:pPr>
              <w:pStyle w:val="Normal"/>
              <w:jc w:val="left"/>
              <w:rPr>
                <w:bCs/>
                <w:color w:val="000000"/>
                <w:sz w:val="24"/>
                <w:szCs w:val="24"/>
              </w:rPr>
            </w:pPr>
            <w:r>
              <w:rPr>
                <w:bCs/>
                <w:color w:val="000000"/>
                <w:sz w:val="24"/>
                <w:szCs w:val="24"/>
              </w:rPr>
              <w:t>- наличие качественных сельскохозяйственных земель и природных ландшафтов</w:t>
            </w:r>
          </w:p>
        </w:tc>
        <w:tc>
          <w:tcPr>
            <w:tcW w:w="412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8" w:type="dxa"/>
            </w:tcMar>
          </w:tcPr>
          <w:p>
            <w:pPr>
              <w:pStyle w:val="Normal"/>
              <w:jc w:val="left"/>
              <w:rPr>
                <w:bCs/>
                <w:color w:val="000000"/>
                <w:sz w:val="24"/>
                <w:szCs w:val="24"/>
              </w:rPr>
            </w:pPr>
            <w:r>
              <w:rPr>
                <w:bCs/>
                <w:color w:val="000000"/>
                <w:sz w:val="24"/>
                <w:szCs w:val="24"/>
              </w:rPr>
              <w:t>- отсутствие инфраструктуры</w:t>
            </w:r>
          </w:p>
        </w:tc>
      </w:tr>
      <w:tr>
        <w:trPr>
          <w:trHeight w:val="570" w:hRule="atLeast"/>
          <w:cantSplit w:val="false"/>
        </w:trPr>
        <w:tc>
          <w:tcPr>
            <w:tcW w:w="260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left"/>
              <w:rPr>
                <w:bCs/>
                <w:color w:val="000000"/>
                <w:sz w:val="24"/>
                <w:szCs w:val="24"/>
              </w:rPr>
            </w:pPr>
            <w:r>
              <w:rPr>
                <w:bCs/>
                <w:color w:val="000000"/>
                <w:sz w:val="24"/>
                <w:szCs w:val="24"/>
              </w:rPr>
              <w:t>4. Региональные и интернациональные контакты</w:t>
            </w:r>
          </w:p>
        </w:tc>
        <w:tc>
          <w:tcPr>
            <w:tcW w:w="346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left"/>
              <w:rPr>
                <w:bCs/>
                <w:color w:val="000000"/>
                <w:sz w:val="24"/>
                <w:szCs w:val="24"/>
              </w:rPr>
            </w:pPr>
            <w:r>
              <w:rPr>
                <w:bCs/>
                <w:color w:val="000000"/>
                <w:sz w:val="24"/>
                <w:szCs w:val="24"/>
              </w:rPr>
              <w:t>Наличие муниципальных образований со сходными проблемами и путями развития- общение  и сотрудничество с ними</w:t>
            </w:r>
          </w:p>
        </w:tc>
        <w:tc>
          <w:tcPr>
            <w:tcW w:w="412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8" w:type="dxa"/>
            </w:tcMar>
          </w:tcPr>
          <w:p>
            <w:pPr>
              <w:pStyle w:val="Normal"/>
              <w:jc w:val="left"/>
              <w:rPr>
                <w:bCs/>
                <w:color w:val="000000"/>
                <w:sz w:val="24"/>
                <w:szCs w:val="24"/>
              </w:rPr>
            </w:pPr>
            <w:r>
              <w:rPr>
                <w:bCs/>
                <w:color w:val="000000"/>
                <w:sz w:val="24"/>
                <w:szCs w:val="24"/>
              </w:rPr>
              <w:t>Отсутствие каналов информации и возможности контактов</w:t>
            </w:r>
          </w:p>
        </w:tc>
      </w:tr>
      <w:tr>
        <w:trPr>
          <w:trHeight w:val="833" w:hRule="atLeast"/>
          <w:cantSplit w:val="false"/>
        </w:trPr>
        <w:tc>
          <w:tcPr>
            <w:tcW w:w="260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left"/>
              <w:rPr>
                <w:bCs/>
                <w:color w:val="000000"/>
                <w:sz w:val="24"/>
                <w:szCs w:val="24"/>
              </w:rPr>
            </w:pPr>
            <w:r>
              <w:rPr>
                <w:bCs/>
                <w:color w:val="000000"/>
                <w:sz w:val="24"/>
                <w:szCs w:val="24"/>
              </w:rPr>
              <w:t>5. Местное самоуправление – законодательные решения</w:t>
            </w:r>
          </w:p>
        </w:tc>
        <w:tc>
          <w:tcPr>
            <w:tcW w:w="346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8" w:type="dxa"/>
            </w:tcMar>
          </w:tcPr>
          <w:p>
            <w:pPr>
              <w:pStyle w:val="Normal"/>
              <w:jc w:val="left"/>
              <w:rPr>
                <w:bCs/>
                <w:color w:val="000000"/>
                <w:sz w:val="24"/>
                <w:szCs w:val="24"/>
              </w:rPr>
            </w:pPr>
            <w:r>
              <w:rPr>
                <w:bCs/>
                <w:color w:val="000000"/>
                <w:sz w:val="24"/>
                <w:szCs w:val="24"/>
              </w:rPr>
              <w:t>Новый уровень свободы принятия решений</w:t>
            </w:r>
          </w:p>
        </w:tc>
        <w:tc>
          <w:tcPr>
            <w:tcW w:w="412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8" w:type="dxa"/>
            </w:tcMar>
          </w:tcPr>
          <w:p>
            <w:pPr>
              <w:pStyle w:val="Normal"/>
              <w:jc w:val="left"/>
              <w:rPr>
                <w:color w:val="000000"/>
                <w:sz w:val="24"/>
                <w:szCs w:val="24"/>
              </w:rPr>
            </w:pPr>
            <w:r>
              <w:rPr>
                <w:color w:val="000000"/>
                <w:sz w:val="24"/>
                <w:szCs w:val="24"/>
              </w:rPr>
              <w:t>-Недостаточное обеспечение  нормативно правовой базой</w:t>
            </w:r>
          </w:p>
          <w:p>
            <w:pPr>
              <w:pStyle w:val="Normal"/>
              <w:jc w:val="left"/>
              <w:rPr>
                <w:color w:val="000000"/>
                <w:sz w:val="24"/>
                <w:szCs w:val="24"/>
              </w:rPr>
            </w:pPr>
            <w:r>
              <w:rPr>
                <w:color w:val="000000"/>
                <w:sz w:val="24"/>
                <w:szCs w:val="24"/>
              </w:rPr>
              <w:t>- несоразмерность возможностей и ответственности за социально- экономическое развитие</w:t>
            </w:r>
          </w:p>
        </w:tc>
      </w:tr>
    </w:tbl>
    <w:p>
      <w:pPr>
        <w:pStyle w:val="Normal"/>
        <w:spacing w:before="120" w:after="0"/>
        <w:ind w:left="0" w:right="0" w:firstLine="709"/>
        <w:jc w:val="center"/>
        <w:rPr>
          <w:b/>
          <w:bCs/>
          <w:color w:val="000000"/>
          <w:sz w:val="28"/>
          <w:szCs w:val="28"/>
        </w:rPr>
      </w:pPr>
      <w:r>
        <w:rPr>
          <w:b/>
          <w:bCs/>
          <w:color w:val="000000"/>
          <w:sz w:val="28"/>
          <w:szCs w:val="28"/>
        </w:rPr>
      </w:r>
    </w:p>
    <w:p>
      <w:pPr>
        <w:pStyle w:val="Normal"/>
        <w:ind w:left="0" w:right="0" w:firstLine="720"/>
        <w:jc w:val="center"/>
        <w:rPr>
          <w:b/>
          <w:sz w:val="28"/>
          <w:szCs w:val="28"/>
        </w:rPr>
      </w:pPr>
      <w:r>
        <w:rPr>
          <w:b/>
          <w:sz w:val="28"/>
          <w:szCs w:val="28"/>
          <w:lang w:val="en-US"/>
        </w:rPr>
        <w:t>IV</w:t>
      </w:r>
      <w:r>
        <w:rPr>
          <w:b/>
          <w:sz w:val="28"/>
          <w:szCs w:val="28"/>
        </w:rPr>
        <w:t>. Оценка действующих мер по улучшению социально - экономического положения муниципального образования</w:t>
      </w:r>
    </w:p>
    <w:p>
      <w:pPr>
        <w:pStyle w:val="Normal"/>
        <w:ind w:left="0" w:right="0" w:firstLine="720"/>
        <w:jc w:val="both"/>
        <w:rPr>
          <w:sz w:val="28"/>
          <w:szCs w:val="28"/>
        </w:rPr>
      </w:pPr>
      <w:r>
        <w:rPr>
          <w:sz w:val="28"/>
          <w:szCs w:val="28"/>
        </w:rPr>
        <w:t xml:space="preserve">Реализация Стратегии, достижение целевых индикаторов в соответствующей сфере  деятельности, достигается через выполнение целеориентированных  мероприятий. В настоящей главе  представлены мероприятия, систематизированные в соответствии целями и задачами, обозначенные в муниципальных програмах Алымовского муниципального образования. </w:t>
      </w:r>
    </w:p>
    <w:p>
      <w:pPr>
        <w:pStyle w:val="Normal"/>
        <w:jc w:val="both"/>
        <w:rPr>
          <w:sz w:val="28"/>
          <w:szCs w:val="28"/>
        </w:rPr>
      </w:pPr>
      <w:r>
        <w:rPr>
          <w:sz w:val="28"/>
          <w:szCs w:val="28"/>
        </w:rPr>
        <w:t xml:space="preserve">Перечень  муниципальных программ представлен в Приложении 1.2. к настоящей Стратегии. </w:t>
      </w:r>
    </w:p>
    <w:p>
      <w:pPr>
        <w:pStyle w:val="Normal"/>
        <w:jc w:val="both"/>
        <w:rPr>
          <w:sz w:val="28"/>
          <w:szCs w:val="28"/>
        </w:rPr>
      </w:pPr>
      <w:r>
        <w:rPr>
          <w:sz w:val="28"/>
          <w:szCs w:val="28"/>
        </w:rPr>
      </w:r>
    </w:p>
    <w:p>
      <w:pPr>
        <w:pStyle w:val="Style17"/>
        <w:jc w:val="both"/>
        <w:rPr>
          <w:sz w:val="28"/>
          <w:szCs w:val="28"/>
        </w:rPr>
      </w:pPr>
      <w:r>
        <w:rPr>
          <w:sz w:val="28"/>
          <w:szCs w:val="28"/>
        </w:rPr>
        <w:t>Целью и задачами формируемых муниципальных программ должно стать стимулирование и развитие мероприятий реализации Стратегии.</w:t>
        <w:br/>
        <w:t>Условиями для реализации Стратегии являются следующие положения:</w:t>
      </w:r>
    </w:p>
    <w:p>
      <w:pPr>
        <w:pStyle w:val="Style17"/>
        <w:jc w:val="both"/>
        <w:rPr>
          <w:sz w:val="28"/>
          <w:szCs w:val="28"/>
        </w:rPr>
      </w:pPr>
      <w:r>
        <w:rPr>
          <w:sz w:val="28"/>
          <w:szCs w:val="28"/>
        </w:rPr>
        <w:t>-Привлечение в экономику муниципального образования необходимого объема внешних инвестиций, направленных на создание новых рабочих мест;</w:t>
      </w:r>
    </w:p>
    <w:p>
      <w:pPr>
        <w:pStyle w:val="Style17"/>
        <w:jc w:val="both"/>
        <w:rPr>
          <w:sz w:val="28"/>
          <w:szCs w:val="28"/>
        </w:rPr>
      </w:pPr>
      <w:r>
        <w:rPr>
          <w:sz w:val="28"/>
          <w:szCs w:val="28"/>
        </w:rPr>
        <w:t>- Участие в  региональных государственных программах.</w:t>
      </w:r>
    </w:p>
    <w:p>
      <w:pPr>
        <w:pStyle w:val="Style17"/>
        <w:jc w:val="both"/>
        <w:rPr>
          <w:sz w:val="28"/>
          <w:szCs w:val="28"/>
        </w:rPr>
      </w:pPr>
      <w:r>
        <w:rPr>
          <w:sz w:val="28"/>
          <w:szCs w:val="28"/>
        </w:rPr>
        <w:t>Наравне с осуществлением мероприятий, связанных с развитием экономики и привлечением инвестиций, необходима разработка программ направленных на обеспечение привлекательных условий для жизни и труда в муниципальном образовании.</w:t>
        <w:br/>
        <w:t xml:space="preserve">Программы должны учитывать стимулирование демографического роста и создание условий для переселения в сельскую местность, улучшение жилищных условий сельского населения, создание современной социальной, инженерной и транспортной инфраструктуры.                      </w:t>
        <w:br/>
        <w:t>Привлечение средств областного бюджета для реализации Стратегии осуществляется в рамках реализации муниципальных программ в соответствии с бюджетным законодательством Российской Федерации и действующими порядками финансирования государственных программ Российской Федерации, Иркутской области и Киренского муниципального района, направленных на реализацию целей социально-экономического развития Алымовского муниципального образования.                         Муниципальные программы Алымовского муниципального образования направлены на достижение целей и решение задач социально-экономического развития территории поселения.</w:t>
      </w:r>
    </w:p>
    <w:p>
      <w:pPr>
        <w:pStyle w:val="Normal"/>
        <w:spacing w:lineRule="auto" w:line="240" w:before="0" w:after="0"/>
        <w:ind w:left="0" w:right="0" w:hanging="0"/>
        <w:jc w:val="both"/>
        <w:rPr>
          <w:rFonts w:eastAsia="Times New Roman" w:cs="Times New Roman"/>
          <w:b w:val="false"/>
          <w:bCs w:val="false"/>
          <w:i w:val="false"/>
          <w:iCs w:val="false"/>
          <w:color w:val="000000"/>
          <w:sz w:val="28"/>
          <w:szCs w:val="28"/>
          <w:lang w:eastAsia="ru-RU"/>
        </w:rPr>
      </w:pPr>
      <w:r>
        <w:rPr>
          <w:rFonts w:eastAsia="Times New Roman" w:cs="Times New Roman"/>
          <w:bCs/>
          <w:color w:val="000000"/>
          <w:sz w:val="28"/>
          <w:szCs w:val="28"/>
          <w:lang w:eastAsia="ru-RU"/>
        </w:rPr>
        <w:t>1.  Муниципальная программа</w:t>
      </w:r>
      <w:r>
        <w:rPr>
          <w:rFonts w:eastAsia="Times New Roman" w:cs="Times New Roman"/>
          <w:b/>
          <w:bCs/>
          <w:i/>
          <w:iCs/>
          <w:color w:val="000000"/>
          <w:sz w:val="28"/>
          <w:szCs w:val="28"/>
          <w:lang w:eastAsia="ru-RU"/>
        </w:rPr>
        <w:t xml:space="preserve"> «Совершенствование механизмов управления экономическим развитием на 2016 - 2021 г.г.» </w:t>
      </w:r>
      <w:r>
        <w:rPr>
          <w:rFonts w:eastAsia="Times New Roman" w:cs="Times New Roman"/>
          <w:b w:val="false"/>
          <w:bCs w:val="false"/>
          <w:i w:val="false"/>
          <w:iCs w:val="false"/>
          <w:color w:val="000000"/>
          <w:sz w:val="28"/>
          <w:szCs w:val="28"/>
          <w:lang w:eastAsia="ru-RU"/>
        </w:rPr>
        <w:t>обеспечивает эффективное муниципальное управление. Одним из важных направлений развития является повышение эффективности муниципального управления и оказания муниципальных услуг. Основными задачами муниципальной программы является:</w:t>
      </w:r>
    </w:p>
    <w:p>
      <w:pPr>
        <w:pStyle w:val="ListParagraph"/>
        <w:widowControl w:val="false"/>
        <w:spacing w:lineRule="atLeast" w:line="11" w:before="0" w:after="0"/>
        <w:ind w:left="317" w:right="0" w:hanging="283"/>
        <w:contextualSpacing/>
        <w:rPr>
          <w:sz w:val="28"/>
          <w:szCs w:val="28"/>
        </w:rPr>
      </w:pPr>
      <w:r>
        <w:rPr>
          <w:sz w:val="28"/>
          <w:szCs w:val="28"/>
        </w:rPr>
        <w:t>- Осуществление деятельности Главы Алымовского муниципального образования;</w:t>
      </w:r>
    </w:p>
    <w:p>
      <w:pPr>
        <w:pStyle w:val="ListParagraph"/>
        <w:widowControl w:val="false"/>
        <w:spacing w:lineRule="atLeast" w:line="11" w:before="0" w:after="0"/>
        <w:ind w:left="317" w:right="0" w:hanging="283"/>
        <w:contextualSpacing/>
        <w:rPr>
          <w:sz w:val="28"/>
          <w:szCs w:val="28"/>
        </w:rPr>
      </w:pPr>
      <w:r>
        <w:rPr>
          <w:sz w:val="28"/>
          <w:szCs w:val="28"/>
        </w:rPr>
        <w:t>-  Осуществление деятельности</w:t>
      </w:r>
      <w:r>
        <w:rPr>
          <w:color w:val="000000"/>
          <w:sz w:val="28"/>
          <w:szCs w:val="28"/>
          <w:lang w:eastAsia="ru-RU"/>
        </w:rPr>
        <w:t xml:space="preserve"> </w:t>
      </w:r>
      <w:r>
        <w:rPr>
          <w:sz w:val="28"/>
          <w:szCs w:val="28"/>
        </w:rPr>
        <w:t xml:space="preserve"> админи-страции Алымовского сельского поселения;</w:t>
      </w:r>
    </w:p>
    <w:p>
      <w:pPr>
        <w:pStyle w:val="ListParagraph"/>
        <w:widowControl w:val="false"/>
        <w:spacing w:lineRule="atLeast" w:line="11" w:before="0" w:after="0"/>
        <w:ind w:left="317" w:right="0" w:hanging="283"/>
        <w:contextualSpacing/>
        <w:rPr>
          <w:rFonts w:eastAsia="Times New Roman" w:cs="Times New Roman"/>
          <w:b w:val="false"/>
          <w:bCs w:val="false"/>
          <w:i w:val="false"/>
          <w:iCs w:val="false"/>
          <w:color w:val="000000"/>
          <w:sz w:val="28"/>
          <w:szCs w:val="28"/>
          <w:lang w:eastAsia="ru-RU"/>
        </w:rPr>
      </w:pPr>
      <w:r>
        <w:rPr>
          <w:sz w:val="28"/>
          <w:szCs w:val="28"/>
        </w:rPr>
        <w:t xml:space="preserve">-  </w:t>
      </w:r>
      <w:r>
        <w:rPr>
          <w:rFonts w:eastAsia="Times New Roman" w:cs="Times New Roman"/>
          <w:b w:val="false"/>
          <w:bCs w:val="false"/>
          <w:i w:val="false"/>
          <w:iCs w:val="false"/>
          <w:color w:val="000000"/>
          <w:sz w:val="28"/>
          <w:szCs w:val="24"/>
          <w:lang w:eastAsia="ru-RU"/>
        </w:rPr>
        <w:t>Повышение качества управления муниципальными финансами.</w:t>
      </w:r>
      <w:r>
        <w:rPr>
          <w:rFonts w:eastAsia="Times New Roman" w:cs="Times New Roman"/>
          <w:b w:val="false"/>
          <w:bCs w:val="false"/>
          <w:i w:val="false"/>
          <w:iCs w:val="false"/>
          <w:color w:val="000000"/>
          <w:sz w:val="28"/>
          <w:szCs w:val="28"/>
          <w:lang w:eastAsia="ru-RU"/>
        </w:rPr>
        <w:t xml:space="preserve"> </w:t>
        <w:br/>
      </w:r>
    </w:p>
    <w:p>
      <w:pPr>
        <w:pStyle w:val="Normal"/>
        <w:spacing w:lineRule="auto" w:line="240" w:before="0" w:after="0"/>
        <w:ind w:left="0" w:right="0" w:hanging="0"/>
        <w:jc w:val="both"/>
        <w:rPr>
          <w:rFonts w:eastAsia="Times New Roman" w:cs="Times New Roman"/>
          <w:b w:val="false"/>
          <w:bCs w:val="false"/>
          <w:i w:val="false"/>
          <w:iCs w:val="false"/>
          <w:color w:val="000000"/>
          <w:sz w:val="28"/>
          <w:szCs w:val="28"/>
          <w:lang w:eastAsia="ru-RU"/>
        </w:rPr>
      </w:pPr>
      <w:r>
        <w:rPr>
          <w:rFonts w:eastAsia="Times New Roman" w:cs="Times New Roman"/>
          <w:bCs/>
          <w:color w:val="000000"/>
          <w:sz w:val="28"/>
          <w:szCs w:val="28"/>
          <w:lang w:eastAsia="ru-RU"/>
        </w:rPr>
        <w:t>2. Муниципальная программа</w:t>
      </w:r>
      <w:r>
        <w:rPr>
          <w:rFonts w:eastAsia="Times New Roman" w:cs="Times New Roman"/>
          <w:b/>
          <w:bCs/>
          <w:i/>
          <w:iCs/>
          <w:color w:val="000000"/>
          <w:sz w:val="28"/>
          <w:szCs w:val="28"/>
          <w:lang w:eastAsia="ru-RU"/>
        </w:rPr>
        <w:t xml:space="preserve"> «Обеспечение  комплексных мер безопасности на 2016- 2021 г.г.» </w:t>
      </w:r>
      <w:r>
        <w:rPr>
          <w:rFonts w:eastAsia="Times New Roman" w:cs="Times New Roman"/>
          <w:b w:val="false"/>
          <w:bCs w:val="false"/>
          <w:i w:val="false"/>
          <w:iCs w:val="false"/>
          <w:color w:val="000000"/>
          <w:sz w:val="28"/>
          <w:szCs w:val="28"/>
          <w:lang w:eastAsia="ru-RU"/>
        </w:rPr>
        <w:t>обеспечивает реализацию полномочий администрации Алымовского сельского поселения по обеспечению комплексных мер безопасности населения и территорий поселения. Основными задачами муниципальной программы является:</w:t>
      </w:r>
    </w:p>
    <w:p>
      <w:pPr>
        <w:pStyle w:val="Normal"/>
        <w:widowControl w:val="false"/>
        <w:spacing w:lineRule="auto" w:line="240" w:before="0" w:after="0"/>
        <w:ind w:left="0" w:right="0" w:hanging="0"/>
        <w:rPr>
          <w:rFonts w:cs="Times New Roman"/>
          <w:sz w:val="28"/>
          <w:szCs w:val="28"/>
        </w:rPr>
      </w:pPr>
      <w:r>
        <w:rPr>
          <w:rFonts w:cs="Times New Roman"/>
          <w:sz w:val="28"/>
          <w:szCs w:val="28"/>
        </w:rPr>
        <w:t>- Защита граждан от преступных посягательств;</w:t>
      </w:r>
    </w:p>
    <w:p>
      <w:pPr>
        <w:pStyle w:val="ConsPlusCell"/>
        <w:jc w:val="both"/>
        <w:rPr>
          <w:rFonts w:cs="Times New Roman" w:ascii="Times New Roman" w:hAnsi="Times New Roman"/>
          <w:sz w:val="28"/>
          <w:szCs w:val="28"/>
        </w:rPr>
      </w:pPr>
      <w:r>
        <w:rPr>
          <w:rFonts w:cs="Times New Roman" w:ascii="Times New Roman" w:hAnsi="Times New Roman"/>
          <w:sz w:val="28"/>
          <w:szCs w:val="28"/>
        </w:rPr>
        <w:t>- Обеспечение взаимодействия исполнительных органов местного самоуправления с общественностью в сфере профилактики чрезвычайных ситуаций и техногенных катастроф;</w:t>
      </w:r>
    </w:p>
    <w:p>
      <w:pPr>
        <w:pStyle w:val="ConsPlusCell"/>
        <w:jc w:val="both"/>
        <w:rPr>
          <w:rFonts w:cs="Times New Roman" w:ascii="Times New Roman" w:hAnsi="Times New Roman"/>
          <w:sz w:val="28"/>
          <w:szCs w:val="28"/>
        </w:rPr>
      </w:pPr>
      <w:r>
        <w:rPr>
          <w:rFonts w:cs="Times New Roman" w:ascii="Times New Roman" w:hAnsi="Times New Roman"/>
          <w:sz w:val="28"/>
          <w:szCs w:val="28"/>
        </w:rPr>
        <w:t>- Проведение профилактической, воспитательной, пропагандистской, методической работы с населением поселения, направленной на предупреждение чрезвычайных ситуаций, готовности к действиям в чрезвычайных ситуациях;</w:t>
      </w:r>
    </w:p>
    <w:p>
      <w:pPr>
        <w:pStyle w:val="ConsPlusCell"/>
        <w:jc w:val="both"/>
        <w:rPr>
          <w:rFonts w:cs="Times New Roman" w:ascii="Times New Roman" w:hAnsi="Times New Roman"/>
          <w:b w:val="false"/>
          <w:bCs w:val="false"/>
          <w:i w:val="false"/>
          <w:iCs w:val="false"/>
          <w:sz w:val="28"/>
          <w:szCs w:val="28"/>
        </w:rPr>
      </w:pPr>
      <w:r>
        <w:rPr>
          <w:rFonts w:cs="Times New Roman" w:ascii="Times New Roman" w:hAnsi="Times New Roman"/>
          <w:sz w:val="28"/>
          <w:szCs w:val="28"/>
        </w:rPr>
        <w:t xml:space="preserve">- </w:t>
      </w:r>
      <w:r>
        <w:rPr>
          <w:rFonts w:cs="Times New Roman" w:ascii="Times New Roman" w:hAnsi="Times New Roman"/>
          <w:b w:val="false"/>
          <w:bCs w:val="false"/>
          <w:i w:val="false"/>
          <w:iCs w:val="false"/>
          <w:sz w:val="28"/>
          <w:szCs w:val="28"/>
        </w:rPr>
        <w:t>Осуществление  полномочий администрацией Алымовского сельского поселения по защите населения и территорий от чрезвычайных ситуаций, гражданской обороне, созданию резервов материальных средств для предотвращения и ликвидации последствий чрезвычайных ситуаций и необходимого уровня безопасности.</w:t>
      </w:r>
    </w:p>
    <w:p>
      <w:pPr>
        <w:pStyle w:val="ConsPlusCell"/>
        <w:jc w:val="both"/>
        <w:rPr/>
      </w:pPr>
      <w:r>
        <w:rPr/>
      </w:r>
    </w:p>
    <w:p>
      <w:pPr>
        <w:pStyle w:val="Normal"/>
        <w:spacing w:lineRule="auto" w:line="240" w:before="0" w:after="0"/>
        <w:ind w:left="0" w:right="0" w:hanging="0"/>
        <w:jc w:val="both"/>
        <w:rPr>
          <w:rFonts w:eastAsia="Times New Roman" w:cs="Times New Roman"/>
          <w:b w:val="false"/>
          <w:bCs w:val="false"/>
          <w:i w:val="false"/>
          <w:iCs w:val="false"/>
          <w:color w:val="000000"/>
          <w:sz w:val="28"/>
          <w:szCs w:val="28"/>
          <w:lang w:eastAsia="ru-RU"/>
        </w:rPr>
      </w:pPr>
      <w:r>
        <w:rPr>
          <w:rFonts w:eastAsia="Times New Roman" w:cs="Times New Roman"/>
          <w:bCs/>
          <w:color w:val="000000"/>
          <w:sz w:val="28"/>
          <w:szCs w:val="28"/>
          <w:lang w:eastAsia="ru-RU"/>
        </w:rPr>
        <w:t>3. Муниципальная программа</w:t>
      </w:r>
      <w:r>
        <w:rPr>
          <w:rFonts w:eastAsia="Times New Roman" w:cs="Times New Roman"/>
          <w:b/>
          <w:bCs/>
          <w:i/>
          <w:iCs/>
          <w:color w:val="000000"/>
          <w:sz w:val="28"/>
          <w:szCs w:val="28"/>
          <w:lang w:eastAsia="ru-RU"/>
        </w:rPr>
        <w:t xml:space="preserve"> «Создание условий  для предоставления транспортных услуг населению и улучшение качества автомобильных дорог местного значения на территории Алымовского муниципального образования на 2016 - 2021 г.г.» </w:t>
      </w:r>
      <w:r>
        <w:rPr>
          <w:rFonts w:eastAsia="Times New Roman" w:cs="Times New Roman"/>
          <w:b w:val="false"/>
          <w:bCs w:val="false"/>
          <w:i w:val="false"/>
          <w:iCs w:val="false"/>
          <w:color w:val="000000"/>
          <w:sz w:val="28"/>
          <w:szCs w:val="28"/>
          <w:lang w:eastAsia="ru-RU"/>
        </w:rPr>
        <w:t>обеспечивает создание условий для предоставления транспортных услуг населению и организация транспортного обслуживания населения в границах Алымовского муниципального образования, улучшение качества автомобильных дорог местного значения. Основными задачами муниципальной программы является:</w:t>
      </w:r>
    </w:p>
    <w:p>
      <w:pPr>
        <w:pStyle w:val="ConsPlusCell"/>
        <w:jc w:val="both"/>
        <w:rPr>
          <w:rFonts w:ascii="Times New Roman" w:hAnsi="Times New Roman"/>
          <w:b w:val="false"/>
          <w:bCs w:val="false"/>
          <w:i w:val="false"/>
          <w:iCs w:val="false"/>
          <w:sz w:val="28"/>
          <w:szCs w:val="28"/>
        </w:rPr>
      </w:pPr>
      <w:r>
        <w:rPr>
          <w:rFonts w:cs="Times New Roman" w:ascii="Times New Roman" w:hAnsi="Times New Roman"/>
          <w:b w:val="false"/>
          <w:bCs w:val="false"/>
          <w:i w:val="false"/>
          <w:iCs w:val="false"/>
          <w:sz w:val="28"/>
          <w:szCs w:val="28"/>
        </w:rPr>
        <w:t>- С</w:t>
      </w:r>
      <w:r>
        <w:rPr>
          <w:rFonts w:ascii="Times New Roman" w:hAnsi="Times New Roman"/>
          <w:b w:val="false"/>
          <w:bCs w:val="false"/>
          <w:i w:val="false"/>
          <w:iCs w:val="false"/>
          <w:sz w:val="28"/>
          <w:szCs w:val="28"/>
        </w:rPr>
        <w:t>оздание благоприятных условий для организации транспортного обслуживания населения Алымовского муниципального образования водным транспортом, улучшения качества автомобильных дорог местного значения.</w:t>
      </w:r>
    </w:p>
    <w:p>
      <w:pPr>
        <w:pStyle w:val="Normal"/>
        <w:spacing w:lineRule="auto" w:line="240" w:before="0" w:after="0"/>
        <w:ind w:left="0" w:right="0" w:hanging="0"/>
        <w:jc w:val="both"/>
        <w:rPr>
          <w:b w:val="false"/>
          <w:bCs w:val="false"/>
          <w:i w:val="false"/>
          <w:iCs w:val="false"/>
          <w:sz w:val="28"/>
          <w:szCs w:val="28"/>
        </w:rPr>
      </w:pPr>
      <w:r>
        <w:rPr>
          <w:b w:val="false"/>
          <w:bCs w:val="false"/>
          <w:i w:val="false"/>
          <w:iCs w:val="false"/>
          <w:sz w:val="28"/>
          <w:szCs w:val="28"/>
        </w:rPr>
      </w:r>
    </w:p>
    <w:p>
      <w:pPr>
        <w:pStyle w:val="Normal"/>
        <w:spacing w:lineRule="auto" w:line="240" w:before="0" w:after="0"/>
        <w:ind w:left="0" w:right="0" w:hanging="0"/>
        <w:jc w:val="both"/>
        <w:rPr>
          <w:rFonts w:eastAsia="Times New Roman" w:cs="Times New Roman"/>
          <w:b w:val="false"/>
          <w:bCs w:val="false"/>
          <w:i w:val="false"/>
          <w:iCs w:val="false"/>
          <w:color w:val="000000"/>
          <w:sz w:val="28"/>
          <w:szCs w:val="28"/>
          <w:lang w:eastAsia="ru-RU"/>
        </w:rPr>
      </w:pPr>
      <w:r>
        <w:rPr>
          <w:rFonts w:eastAsia="Times New Roman" w:cs="Times New Roman"/>
          <w:bCs/>
          <w:color w:val="000000"/>
          <w:sz w:val="28"/>
          <w:szCs w:val="28"/>
          <w:lang w:eastAsia="ru-RU"/>
        </w:rPr>
        <w:t>4.</w:t>
        <w:tab/>
        <w:t xml:space="preserve"> Муниципальная программа</w:t>
      </w:r>
      <w:r>
        <w:rPr>
          <w:rFonts w:eastAsia="Times New Roman" w:cs="Times New Roman"/>
          <w:b/>
          <w:bCs/>
          <w:i/>
          <w:iCs/>
          <w:color w:val="000000"/>
          <w:sz w:val="28"/>
          <w:szCs w:val="28"/>
          <w:lang w:eastAsia="ru-RU"/>
        </w:rPr>
        <w:t xml:space="preserve"> «Благоустройство территории Алымовского муниципального образования на 2016 - 2021 г.г.» </w:t>
      </w:r>
      <w:r>
        <w:rPr>
          <w:rFonts w:eastAsia="Times New Roman" w:cs="Times New Roman"/>
          <w:b w:val="false"/>
          <w:bCs w:val="false"/>
          <w:i w:val="false"/>
          <w:iCs w:val="false"/>
          <w:color w:val="000000"/>
          <w:sz w:val="28"/>
          <w:szCs w:val="28"/>
          <w:lang w:eastAsia="ru-RU"/>
        </w:rPr>
        <w:t xml:space="preserve">обеспечивает  совершенствование системы благоустройства территории Алымовского МО, </w:t>
      </w:r>
      <w:r>
        <w:rPr>
          <w:sz w:val="28"/>
          <w:szCs w:val="28"/>
        </w:rPr>
        <w:t xml:space="preserve">повышение уровня внешнего благоустройства м санитарного содержания территорий населенных пунктов,  контроль и обеспечение надлежащего технического состояния  объектов наружного уличного освещения, сохранение и развитие автомобильных дорог общего пользования местного значения, находящихся в границах населенных пунктов, развитие и поддержка инициатив жителей сельского поселения по благоустройству  и санитарной очистке придомовых территорий, </w:t>
      </w:r>
      <w:r>
        <w:rPr>
          <w:rFonts w:eastAsia="Times New Roman" w:cs="Times New Roman"/>
          <w:b w:val="false"/>
          <w:bCs w:val="false"/>
          <w:i w:val="false"/>
          <w:iCs w:val="false"/>
          <w:color w:val="000000"/>
          <w:sz w:val="28"/>
          <w:szCs w:val="28"/>
          <w:lang w:eastAsia="ru-RU"/>
        </w:rPr>
        <w:t>повышение общего уровня благоустройства поселения. Основными задачами муниципальной программы является:</w:t>
      </w:r>
    </w:p>
    <w:p>
      <w:pPr>
        <w:pStyle w:val="Normal"/>
        <w:jc w:val="both"/>
        <w:rPr>
          <w:rFonts w:cs="Times New Roman"/>
          <w:sz w:val="28"/>
          <w:szCs w:val="28"/>
        </w:rPr>
      </w:pPr>
      <w:r>
        <w:rPr>
          <w:rFonts w:cs="Times New Roman"/>
          <w:sz w:val="28"/>
          <w:szCs w:val="28"/>
        </w:rPr>
        <w:t>- организация взаимодействия между предприятиями, организациями и учреждениями при решении вопросов благоустройства территории поселения;</w:t>
      </w:r>
    </w:p>
    <w:p>
      <w:pPr>
        <w:pStyle w:val="ConsPlusCell"/>
        <w:jc w:val="both"/>
        <w:rPr>
          <w:rFonts w:cs="Times New Roman" w:ascii="Times New Roman" w:hAnsi="Times New Roman"/>
          <w:sz w:val="28"/>
          <w:szCs w:val="28"/>
        </w:rPr>
      </w:pPr>
      <w:r>
        <w:rPr>
          <w:rFonts w:cs="Times New Roman" w:ascii="Times New Roman" w:hAnsi="Times New Roman"/>
          <w:sz w:val="28"/>
          <w:szCs w:val="28"/>
        </w:rPr>
        <w:t>-  привлечение жителей к участию в решении проблем благоустройства;</w:t>
      </w:r>
    </w:p>
    <w:p>
      <w:pPr>
        <w:pStyle w:val="ConsPlusCell"/>
        <w:jc w:val="both"/>
        <w:rPr>
          <w:rFonts w:cs="Times New Roman" w:ascii="Times New Roman" w:hAnsi="Times New Roman"/>
          <w:sz w:val="28"/>
          <w:szCs w:val="28"/>
        </w:rPr>
      </w:pPr>
      <w:r>
        <w:rPr>
          <w:rFonts w:cs="Times New Roman" w:ascii="Times New Roman" w:hAnsi="Times New Roman"/>
          <w:sz w:val="28"/>
          <w:szCs w:val="28"/>
        </w:rPr>
        <w:t>-  организация и улучшение качества уличного освещения;</w:t>
      </w:r>
    </w:p>
    <w:p>
      <w:pPr>
        <w:pStyle w:val="ConsPlusCell"/>
        <w:jc w:val="both"/>
        <w:rPr>
          <w:rFonts w:cs="Times New Roman" w:ascii="Times New Roman" w:hAnsi="Times New Roman"/>
          <w:sz w:val="28"/>
          <w:szCs w:val="28"/>
        </w:rPr>
      </w:pPr>
      <w:r>
        <w:rPr>
          <w:rFonts w:cs="Times New Roman" w:ascii="Times New Roman" w:hAnsi="Times New Roman"/>
          <w:sz w:val="28"/>
          <w:szCs w:val="28"/>
        </w:rPr>
        <w:t>-  Оздоровление  санитарной экологической обстановки в поселении, ликвидация свалок бытового мусора;</w:t>
      </w:r>
    </w:p>
    <w:p>
      <w:pPr>
        <w:pStyle w:val="ConsPlusCell"/>
        <w:jc w:val="both"/>
        <w:rPr>
          <w:rFonts w:cs="Times New Roman" w:ascii="Times New Roman" w:hAnsi="Times New Roman"/>
          <w:sz w:val="28"/>
          <w:szCs w:val="28"/>
        </w:rPr>
      </w:pPr>
      <w:r>
        <w:rPr>
          <w:rFonts w:cs="Times New Roman" w:ascii="Times New Roman" w:hAnsi="Times New Roman"/>
          <w:sz w:val="28"/>
          <w:szCs w:val="28"/>
        </w:rPr>
        <w:t>-  организация обустройства мест массового отдыха населения;</w:t>
      </w:r>
    </w:p>
    <w:p>
      <w:pPr>
        <w:pStyle w:val="ConsPlusCell"/>
        <w:spacing w:lineRule="auto" w:line="240" w:before="0" w:after="0"/>
        <w:ind w:left="0" w:right="0" w:hanging="0"/>
        <w:jc w:val="both"/>
        <w:rPr>
          <w:rFonts w:cs="Times New Roman" w:ascii="Times New Roman" w:hAnsi="Times New Roman"/>
          <w:b w:val="false"/>
          <w:bCs w:val="false"/>
          <w:i w:val="false"/>
          <w:iCs w:val="false"/>
          <w:sz w:val="28"/>
          <w:szCs w:val="28"/>
        </w:rPr>
      </w:pPr>
      <w:r>
        <w:rPr>
          <w:rFonts w:cs="Times New Roman" w:ascii="Times New Roman" w:hAnsi="Times New Roman"/>
          <w:b w:val="false"/>
          <w:bCs w:val="false"/>
          <w:i w:val="false"/>
          <w:iCs w:val="false"/>
          <w:sz w:val="28"/>
          <w:szCs w:val="28"/>
        </w:rPr>
        <w:t>-  обеспечение сохранности и содержание автомобильных дорог общего пользования местного значения.</w:t>
      </w:r>
    </w:p>
    <w:p>
      <w:pPr>
        <w:pStyle w:val="Normal"/>
        <w:spacing w:lineRule="auto" w:line="240" w:before="0" w:after="0"/>
        <w:ind w:left="0" w:right="0" w:hanging="0"/>
        <w:jc w:val="both"/>
        <w:rPr>
          <w:b w:val="false"/>
          <w:bCs w:val="false"/>
          <w:i w:val="false"/>
          <w:iCs w:val="false"/>
          <w:sz w:val="28"/>
          <w:szCs w:val="28"/>
        </w:rPr>
      </w:pPr>
      <w:r>
        <w:rPr>
          <w:b w:val="false"/>
          <w:bCs w:val="false"/>
          <w:i w:val="false"/>
          <w:iCs w:val="false"/>
          <w:sz w:val="28"/>
          <w:szCs w:val="28"/>
        </w:rPr>
      </w:r>
    </w:p>
    <w:p>
      <w:pPr>
        <w:pStyle w:val="Normal"/>
        <w:spacing w:lineRule="auto" w:line="240" w:before="0" w:after="0"/>
        <w:ind w:left="0" w:right="0" w:hanging="0"/>
        <w:jc w:val="both"/>
        <w:rPr>
          <w:rFonts w:eastAsia="Times New Roman" w:cs="Times New Roman"/>
          <w:b w:val="false"/>
          <w:bCs w:val="false"/>
          <w:i w:val="false"/>
          <w:iCs w:val="false"/>
          <w:color w:val="000000"/>
          <w:sz w:val="28"/>
          <w:szCs w:val="28"/>
          <w:lang w:eastAsia="ru-RU"/>
        </w:rPr>
      </w:pPr>
      <w:r>
        <w:rPr>
          <w:rFonts w:eastAsia="Times New Roman" w:cs="Times New Roman"/>
          <w:bCs/>
          <w:color w:val="000000"/>
          <w:sz w:val="28"/>
          <w:szCs w:val="28"/>
          <w:lang w:eastAsia="ru-RU"/>
        </w:rPr>
        <w:t>5. Муниципальная программа</w:t>
      </w:r>
      <w:r>
        <w:rPr>
          <w:rFonts w:eastAsia="Times New Roman" w:cs="Times New Roman"/>
          <w:b/>
          <w:bCs/>
          <w:i/>
          <w:iCs/>
          <w:color w:val="000000"/>
          <w:sz w:val="28"/>
          <w:szCs w:val="28"/>
          <w:lang w:eastAsia="ru-RU"/>
        </w:rPr>
        <w:t xml:space="preserve"> «Молодежная политика Алымовского муниципального образования  на 2016 - 2021 г.г.» </w:t>
      </w:r>
      <w:r>
        <w:rPr>
          <w:rFonts w:eastAsia="Times New Roman" w:cs="Times New Roman"/>
          <w:b w:val="false"/>
          <w:bCs w:val="false"/>
          <w:i w:val="false"/>
          <w:iCs w:val="false"/>
          <w:color w:val="000000"/>
          <w:sz w:val="28"/>
          <w:szCs w:val="28"/>
          <w:lang w:eastAsia="ru-RU"/>
        </w:rPr>
        <w:t>обеспечивает  успешную социализацию и эффективную самореализацию молодежи. Основными задачами муниципальной программы является:</w:t>
      </w:r>
    </w:p>
    <w:p>
      <w:pPr>
        <w:pStyle w:val="Normal"/>
        <w:spacing w:lineRule="auto" w:line="240" w:before="0" w:after="0"/>
        <w:rPr>
          <w:color w:val="000000"/>
          <w:sz w:val="28"/>
        </w:rPr>
      </w:pPr>
      <w:r>
        <w:rPr>
          <w:color w:val="000000"/>
          <w:sz w:val="28"/>
        </w:rPr>
        <w:t>- Качественное развитие потенциала и воспитание молодежи</w:t>
      </w:r>
    </w:p>
    <w:p>
      <w:pPr>
        <w:pStyle w:val="Normal"/>
        <w:spacing w:lineRule="auto" w:line="240" w:before="0" w:after="0"/>
        <w:rPr>
          <w:color w:val="000000"/>
          <w:sz w:val="28"/>
        </w:rPr>
      </w:pPr>
      <w:r>
        <w:rPr>
          <w:color w:val="000000"/>
          <w:sz w:val="28"/>
        </w:rPr>
        <w:t>- Повышение эффективности реализации  муниципальной  молодежной политики</w:t>
      </w:r>
    </w:p>
    <w:p>
      <w:pPr>
        <w:pStyle w:val="Normal"/>
        <w:spacing w:lineRule="auto" w:line="240" w:before="0" w:after="0"/>
        <w:rPr>
          <w:color w:val="000000"/>
          <w:sz w:val="28"/>
        </w:rPr>
      </w:pPr>
      <w:r>
        <w:rPr>
          <w:color w:val="000000"/>
          <w:sz w:val="28"/>
        </w:rPr>
        <w:t>-  Совершенствование системы патриотического и гражданско-патриотического воспитания и допризывной подготовки молодежи в Алымовском муниципальномс орбразовании.</w:t>
      </w:r>
    </w:p>
    <w:p>
      <w:pPr>
        <w:pStyle w:val="Normal"/>
        <w:spacing w:lineRule="auto" w:line="240" w:before="0" w:after="0"/>
        <w:ind w:left="0" w:right="0" w:hanging="0"/>
        <w:jc w:val="both"/>
        <w:outlineLvl w:val="0"/>
        <w:rPr>
          <w:rFonts w:eastAsia="Times New Roman" w:cs="Times New Roman"/>
          <w:b w:val="false"/>
          <w:bCs w:val="false"/>
          <w:i w:val="false"/>
          <w:iCs w:val="false"/>
          <w:color w:val="000000"/>
          <w:sz w:val="28"/>
          <w:szCs w:val="28"/>
          <w:lang w:eastAsia="ru-RU"/>
        </w:rPr>
      </w:pPr>
      <w:r>
        <w:rPr>
          <w:rFonts w:eastAsia="Times New Roman" w:cs="Times New Roman"/>
          <w:b w:val="false"/>
          <w:bCs w:val="false"/>
          <w:i w:val="false"/>
          <w:iCs w:val="false"/>
          <w:color w:val="000000"/>
          <w:sz w:val="28"/>
          <w:szCs w:val="28"/>
          <w:lang w:eastAsia="ru-RU"/>
        </w:rPr>
        <w:t>- Снижение уровня наркотизации и других социально-негативных явлений  среди молодежи в Алымовском муниципальногм образовании  путем  проведения профилактических мероприятий.</w:t>
      </w:r>
    </w:p>
    <w:p>
      <w:pPr>
        <w:pStyle w:val="Normal"/>
        <w:spacing w:lineRule="auto" w:line="240" w:before="0" w:after="0"/>
        <w:ind w:left="0" w:right="0" w:hanging="0"/>
        <w:jc w:val="both"/>
        <w:rPr>
          <w:sz w:val="28"/>
          <w:szCs w:val="28"/>
        </w:rPr>
      </w:pPr>
      <w:r>
        <w:rPr>
          <w:sz w:val="28"/>
          <w:szCs w:val="28"/>
        </w:rPr>
      </w:r>
    </w:p>
    <w:p>
      <w:pPr>
        <w:pStyle w:val="Normal"/>
        <w:spacing w:lineRule="auto" w:line="240" w:before="0" w:after="0"/>
        <w:ind w:left="0" w:right="0" w:hanging="0"/>
        <w:jc w:val="both"/>
        <w:rPr>
          <w:rFonts w:eastAsia="Times New Roman" w:cs="Times New Roman"/>
          <w:b w:val="false"/>
          <w:bCs w:val="false"/>
          <w:i w:val="false"/>
          <w:iCs w:val="false"/>
          <w:color w:val="000000"/>
          <w:sz w:val="28"/>
          <w:szCs w:val="28"/>
          <w:lang w:eastAsia="ru-RU"/>
        </w:rPr>
      </w:pPr>
      <w:r>
        <w:rPr>
          <w:rFonts w:eastAsia="Times New Roman" w:cs="Times New Roman"/>
          <w:b w:val="false"/>
          <w:bCs/>
          <w:i w:val="false"/>
          <w:iCs w:val="false"/>
          <w:color w:val="000000"/>
          <w:sz w:val="28"/>
          <w:szCs w:val="28"/>
          <w:lang w:eastAsia="ru-RU"/>
        </w:rPr>
        <w:t>6. Муниципальная программа</w:t>
      </w:r>
      <w:r>
        <w:rPr>
          <w:rFonts w:eastAsia="Times New Roman" w:cs="Times New Roman"/>
          <w:b/>
          <w:bCs/>
          <w:i/>
          <w:iCs/>
          <w:color w:val="000000"/>
          <w:sz w:val="28"/>
          <w:szCs w:val="28"/>
          <w:lang w:eastAsia="ru-RU"/>
        </w:rPr>
        <w:t xml:space="preserve"> «Развитие культуры Алымовского муниципального образования на 2016 - 2021 г.г.» </w:t>
      </w:r>
      <w:r>
        <w:rPr>
          <w:rFonts w:eastAsia="Times New Roman" w:cs="Times New Roman"/>
          <w:b w:val="false"/>
          <w:bCs w:val="false"/>
          <w:i w:val="false"/>
          <w:iCs w:val="false"/>
          <w:color w:val="000000"/>
          <w:sz w:val="28"/>
          <w:szCs w:val="28"/>
          <w:lang w:eastAsia="ru-RU"/>
        </w:rPr>
        <w:t>обеспечивает  развитие культуры Алымовсколго муниципального образования,</w:t>
      </w:r>
      <w:r>
        <w:rPr>
          <w:rFonts w:eastAsia="Times New Roman" w:cs="Times New Roman"/>
          <w:b w:val="false"/>
          <w:bCs w:val="false"/>
          <w:i w:val="false"/>
          <w:iCs w:val="false"/>
          <w:color w:val="000000"/>
          <w:sz w:val="24"/>
          <w:szCs w:val="24"/>
          <w:lang w:eastAsia="ru-RU"/>
        </w:rPr>
        <w:t xml:space="preserve"> </w:t>
      </w:r>
      <w:r>
        <w:rPr>
          <w:rFonts w:eastAsia="Times New Roman" w:cs="Times New Roman"/>
          <w:b w:val="false"/>
          <w:bCs w:val="false"/>
          <w:i w:val="false"/>
          <w:iCs w:val="false"/>
          <w:color w:val="000000"/>
          <w:sz w:val="28"/>
          <w:szCs w:val="28"/>
          <w:lang w:eastAsia="ru-RU"/>
        </w:rPr>
        <w:t>сохранение историко-культурного наследия. Основными задачами муниципальной программы является:</w:t>
      </w:r>
    </w:p>
    <w:p>
      <w:pPr>
        <w:pStyle w:val="Normal"/>
        <w:spacing w:before="0" w:after="0"/>
        <w:rPr>
          <w:sz w:val="28"/>
          <w:szCs w:val="28"/>
        </w:rPr>
      </w:pPr>
      <w:r>
        <w:rPr>
          <w:color w:val="000000"/>
          <w:sz w:val="28"/>
        </w:rPr>
        <w:t xml:space="preserve">- </w:t>
      </w:r>
      <w:r>
        <w:rPr>
          <w:sz w:val="28"/>
          <w:szCs w:val="28"/>
        </w:rPr>
        <w:t>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w:t>
      </w:r>
    </w:p>
    <w:p>
      <w:pPr>
        <w:pStyle w:val="Normal"/>
        <w:spacing w:before="0" w:after="0"/>
        <w:rPr>
          <w:color w:val="1E1E1E"/>
          <w:sz w:val="28"/>
          <w:szCs w:val="28"/>
        </w:rPr>
      </w:pPr>
      <w:r>
        <w:rPr>
          <w:sz w:val="28"/>
          <w:szCs w:val="28"/>
        </w:rPr>
        <w:t xml:space="preserve">- </w:t>
      </w:r>
      <w:r>
        <w:rPr>
          <w:sz w:val="24"/>
          <w:szCs w:val="24"/>
        </w:rPr>
        <w:t xml:space="preserve"> </w:t>
      </w:r>
      <w:r>
        <w:rPr>
          <w:color w:val="1E1E1E"/>
          <w:sz w:val="28"/>
          <w:szCs w:val="28"/>
        </w:rPr>
        <w:t>Обеспечение устойчивого функционирования и развития культурно – досуговой деятельности МКУ КДЦ «Вдохновение».</w:t>
      </w:r>
    </w:p>
    <w:p>
      <w:pPr>
        <w:pStyle w:val="Normal"/>
        <w:spacing w:lineRule="auto" w:line="240" w:before="0" w:after="0"/>
        <w:ind w:left="0" w:right="0" w:hanging="0"/>
        <w:jc w:val="both"/>
        <w:rPr/>
      </w:pPr>
      <w:r>
        <w:rPr/>
      </w:r>
    </w:p>
    <w:p>
      <w:pPr>
        <w:pStyle w:val="Normal"/>
        <w:spacing w:lineRule="auto" w:line="240" w:before="0" w:after="0"/>
        <w:ind w:left="0" w:right="0" w:hanging="0"/>
        <w:jc w:val="both"/>
        <w:rPr>
          <w:rFonts w:eastAsia="Times New Roman" w:cs="Times New Roman"/>
          <w:b w:val="false"/>
          <w:bCs w:val="false"/>
          <w:i w:val="false"/>
          <w:iCs w:val="false"/>
          <w:color w:val="000000"/>
          <w:sz w:val="28"/>
          <w:szCs w:val="28"/>
          <w:lang w:eastAsia="ru-RU"/>
        </w:rPr>
      </w:pPr>
      <w:r>
        <w:rPr>
          <w:rFonts w:eastAsia="Times New Roman" w:cs="Times New Roman"/>
          <w:bCs/>
          <w:color w:val="000000"/>
          <w:sz w:val="28"/>
          <w:szCs w:val="28"/>
          <w:lang w:eastAsia="ru-RU"/>
        </w:rPr>
        <w:t>7. Муниципальная программа</w:t>
      </w:r>
      <w:r>
        <w:rPr>
          <w:rFonts w:eastAsia="Times New Roman" w:cs="Times New Roman"/>
          <w:b/>
          <w:bCs/>
          <w:i/>
          <w:iCs/>
          <w:color w:val="000000"/>
          <w:sz w:val="28"/>
          <w:szCs w:val="28"/>
          <w:lang w:eastAsia="ru-RU"/>
        </w:rPr>
        <w:t xml:space="preserve"> «Развитие физической культуры и спорта в Алымовском муниципальном образовании на 2016 - 2021 г.г.» </w:t>
      </w:r>
      <w:r>
        <w:rPr>
          <w:rFonts w:eastAsia="Times New Roman" w:cs="Times New Roman"/>
          <w:b w:val="false"/>
          <w:bCs w:val="false"/>
          <w:i w:val="false"/>
          <w:iCs w:val="false"/>
          <w:color w:val="000000"/>
          <w:sz w:val="28"/>
          <w:szCs w:val="28"/>
          <w:lang w:eastAsia="ru-RU"/>
        </w:rPr>
        <w:t>обеспечивает  формирование  и  пропаганду  здорового  образа  жизни, потребности  в  занятиях  физической  культурой  и  спортом  населения  сельского поселения,  создание благоприятных  условий  для  увеличения  охвата   занимающихся  спортом  и  физической  культурой, улучшение  имиджа  поселения  по  отдельным  видам  спорта.. Основными задачами муниципальной программы является:</w:t>
      </w:r>
    </w:p>
    <w:p>
      <w:pPr>
        <w:pStyle w:val="Normal"/>
        <w:spacing w:lineRule="auto" w:line="240" w:before="0" w:after="0"/>
        <w:ind w:left="0" w:right="0" w:hanging="0"/>
        <w:jc w:val="both"/>
        <w:rPr>
          <w:color w:val="000000"/>
          <w:sz w:val="28"/>
        </w:rPr>
      </w:pPr>
      <w:r>
        <w:rPr>
          <w:color w:val="000000"/>
          <w:sz w:val="28"/>
        </w:rPr>
        <w:t>- Развитие  массового спорта  и  физической  культуры  в  Алымовском муниципальном образовании.</w:t>
      </w:r>
    </w:p>
    <w:p>
      <w:pPr>
        <w:pStyle w:val="Normal"/>
        <w:spacing w:lineRule="auto" w:line="240" w:before="0" w:after="0"/>
        <w:ind w:left="0" w:right="0" w:hanging="0"/>
        <w:jc w:val="both"/>
        <w:rPr/>
      </w:pPr>
      <w:r>
        <w:rPr/>
      </w:r>
    </w:p>
    <w:p>
      <w:pPr>
        <w:pStyle w:val="Normal"/>
        <w:numPr>
          <w:ilvl w:val="0"/>
          <w:numId w:val="1"/>
        </w:numPr>
        <w:spacing w:lineRule="auto" w:line="240" w:before="0" w:after="0"/>
        <w:jc w:val="both"/>
        <w:rPr>
          <w:rFonts w:eastAsia="Times New Roman" w:cs="Times New Roman"/>
          <w:b w:val="false"/>
          <w:bCs w:val="false"/>
          <w:i w:val="false"/>
          <w:iCs w:val="false"/>
          <w:color w:val="000000"/>
          <w:sz w:val="28"/>
          <w:szCs w:val="28"/>
          <w:lang w:eastAsia="ru-RU"/>
        </w:rPr>
      </w:pPr>
      <w:r>
        <w:rPr>
          <w:rFonts w:eastAsia="Times New Roman" w:cs="Times New Roman"/>
          <w:b w:val="false"/>
          <w:bCs w:val="false"/>
          <w:i w:val="false"/>
          <w:iCs w:val="false"/>
          <w:color w:val="000000"/>
          <w:sz w:val="28"/>
          <w:szCs w:val="28"/>
          <w:lang w:eastAsia="ru-RU"/>
        </w:rPr>
        <w:t xml:space="preserve">8.  Муниципальная программа  </w:t>
      </w:r>
      <w:r>
        <w:rPr>
          <w:rFonts w:eastAsia="Times New Roman" w:cs="Times New Roman"/>
          <w:b/>
          <w:bCs/>
          <w:i/>
          <w:iCs/>
          <w:color w:val="000000"/>
          <w:sz w:val="28"/>
          <w:szCs w:val="28"/>
          <w:lang w:eastAsia="ru-RU"/>
        </w:rPr>
        <w:t xml:space="preserve">«Обеспечение предоставления мер поддержки отдельным категориям граждан в рамках полномочий Алымовского муниципального образования на 2017 - 2021 г.г.» </w:t>
      </w:r>
      <w:r>
        <w:rPr>
          <w:rFonts w:eastAsia="Times New Roman" w:cs="Times New Roman"/>
          <w:b w:val="false"/>
          <w:bCs w:val="false"/>
          <w:i w:val="false"/>
          <w:iCs w:val="false"/>
          <w:color w:val="000000"/>
          <w:sz w:val="28"/>
          <w:szCs w:val="28"/>
          <w:lang w:eastAsia="ru-RU"/>
        </w:rPr>
        <w:t>обеспечивает  повышение эффективности и усиление адресной направленности мер поддержки отдельным категориям граждан. Основными задачами муниципальной программы является:</w:t>
      </w:r>
    </w:p>
    <w:p>
      <w:pPr>
        <w:pStyle w:val="Normal"/>
        <w:numPr>
          <w:ilvl w:val="0"/>
          <w:numId w:val="1"/>
        </w:numPr>
        <w:tabs>
          <w:tab w:val="left" w:pos="568" w:leader="none"/>
        </w:tabs>
        <w:spacing w:lineRule="auto" w:line="240" w:before="0" w:after="0"/>
        <w:jc w:val="both"/>
        <w:rPr>
          <w:rFonts w:eastAsia="Times New Roman" w:cs="Times New Roman"/>
          <w:b w:val="false"/>
          <w:bCs w:val="false"/>
          <w:i w:val="false"/>
          <w:iCs w:val="false"/>
          <w:color w:val="000000"/>
          <w:sz w:val="28"/>
          <w:szCs w:val="28"/>
          <w:lang w:eastAsia="ru-RU"/>
        </w:rPr>
      </w:pPr>
      <w:r>
        <w:rPr>
          <w:rFonts w:eastAsia="Times New Roman" w:cs="Times New Roman"/>
          <w:b w:val="false"/>
          <w:bCs w:val="false"/>
          <w:i w:val="false"/>
          <w:iCs w:val="false"/>
          <w:color w:val="000000"/>
          <w:sz w:val="28"/>
          <w:szCs w:val="28"/>
          <w:lang w:eastAsia="ru-RU"/>
        </w:rPr>
        <w:t>- предоставление мер поддержки отдельным категориям граждан</w:t>
      </w:r>
    </w:p>
    <w:p>
      <w:pPr>
        <w:pStyle w:val="Style17"/>
        <w:jc w:val="both"/>
        <w:rPr>
          <w:sz w:val="28"/>
          <w:szCs w:val="28"/>
        </w:rPr>
      </w:pPr>
      <w:r>
        <w:rPr>
          <w:sz w:val="28"/>
          <w:szCs w:val="28"/>
        </w:rPr>
      </w:r>
    </w:p>
    <w:p>
      <w:pPr>
        <w:pStyle w:val="Style17"/>
        <w:jc w:val="both"/>
        <w:rPr>
          <w:sz w:val="28"/>
          <w:szCs w:val="28"/>
        </w:rPr>
      </w:pPr>
      <w:r>
        <w:rPr>
          <w:sz w:val="28"/>
          <w:szCs w:val="28"/>
        </w:rPr>
        <w:t xml:space="preserve">Муниципальные программы муниципального образования, с указанием ответственных за исполнение, являются механизмом достижения целей и задач Стратегии. </w:t>
        <w:br/>
        <w:t>Контроль за реализацией Стратегии социально-экономического развития осуществляет Глава Администрации Алымовского муниципального образования.</w:t>
        <w:br/>
        <w:t xml:space="preserve">Реализация Стратегии предусматривает активное участие населения и экспертного сообщества. </w:t>
        <w:br/>
      </w:r>
    </w:p>
    <w:p>
      <w:pPr>
        <w:pStyle w:val="Style17"/>
        <w:jc w:val="center"/>
        <w:rPr>
          <w:b/>
          <w:sz w:val="28"/>
          <w:szCs w:val="28"/>
        </w:rPr>
      </w:pPr>
      <w:r>
        <w:rPr>
          <w:b/>
          <w:sz w:val="28"/>
          <w:szCs w:val="28"/>
          <w:lang w:val="en-US"/>
        </w:rPr>
        <w:t>V</w:t>
      </w:r>
      <w:r>
        <w:rPr>
          <w:b/>
          <w:sz w:val="28"/>
          <w:szCs w:val="28"/>
        </w:rPr>
        <w:t xml:space="preserve">. Резервы (ресурсы) социально-экономического развития муниципального образования </w:t>
      </w:r>
    </w:p>
    <w:p>
      <w:pPr>
        <w:pStyle w:val="BodyTextIndent3"/>
        <w:spacing w:lineRule="auto" w:line="228" w:before="0" w:after="0"/>
        <w:ind w:left="0" w:right="0" w:firstLine="720"/>
        <w:rPr>
          <w:b/>
          <w:bCs/>
          <w:i/>
          <w:iCs/>
          <w:sz w:val="28"/>
          <w:szCs w:val="28"/>
          <w:u w:val="single"/>
        </w:rPr>
      </w:pPr>
      <w:r>
        <w:rPr>
          <w:b/>
          <w:bCs/>
          <w:i/>
          <w:iCs/>
          <w:sz w:val="28"/>
          <w:szCs w:val="28"/>
          <w:u w:val="single"/>
        </w:rPr>
        <w:t xml:space="preserve">Наличие земельных ресурсов: </w:t>
      </w:r>
    </w:p>
    <w:p>
      <w:pPr>
        <w:pStyle w:val="BodyTextIndent3"/>
        <w:spacing w:lineRule="auto" w:line="228" w:before="0" w:after="0"/>
        <w:ind w:left="0" w:right="0" w:firstLine="720"/>
        <w:rPr>
          <w:sz w:val="28"/>
          <w:szCs w:val="28"/>
        </w:rPr>
      </w:pPr>
      <w:r>
        <w:rPr>
          <w:sz w:val="28"/>
          <w:szCs w:val="28"/>
        </w:rPr>
        <w:t>Общая площадь территории Алымовского муниципального образования- 86 026,63 га;</w:t>
      </w:r>
    </w:p>
    <w:p>
      <w:pPr>
        <w:pStyle w:val="BodyTextIndent3"/>
        <w:spacing w:lineRule="auto" w:line="228" w:before="0" w:after="0"/>
        <w:ind w:left="0" w:right="0" w:firstLine="720"/>
        <w:rPr>
          <w:sz w:val="28"/>
          <w:szCs w:val="28"/>
        </w:rPr>
      </w:pPr>
      <w:r>
        <w:rPr>
          <w:sz w:val="28"/>
          <w:szCs w:val="28"/>
        </w:rPr>
        <w:t>Территория населенных пунктов- 256,8 га;</w:t>
      </w:r>
    </w:p>
    <w:p>
      <w:pPr>
        <w:pStyle w:val="BodyTextIndent3"/>
        <w:spacing w:lineRule="auto" w:line="228" w:before="0" w:after="0"/>
        <w:ind w:left="0" w:right="0" w:firstLine="720"/>
        <w:rPr>
          <w:sz w:val="28"/>
          <w:szCs w:val="28"/>
        </w:rPr>
      </w:pPr>
      <w:r>
        <w:rPr>
          <w:sz w:val="28"/>
          <w:szCs w:val="28"/>
        </w:rPr>
        <w:t>Территория вне границ населенных пунктов- 85 769,83 га;</w:t>
      </w:r>
    </w:p>
    <w:p>
      <w:pPr>
        <w:pStyle w:val="BodyTextIndent3"/>
        <w:spacing w:lineRule="auto" w:line="228" w:before="0" w:after="0"/>
        <w:ind w:left="0" w:right="0" w:firstLine="720"/>
        <w:rPr>
          <w:sz w:val="28"/>
          <w:szCs w:val="28"/>
        </w:rPr>
      </w:pPr>
      <w:r>
        <w:rPr>
          <w:sz w:val="28"/>
          <w:szCs w:val="28"/>
        </w:rPr>
        <w:t>в том числе:</w:t>
      </w:r>
    </w:p>
    <w:p>
      <w:pPr>
        <w:pStyle w:val="BodyTextIndent3"/>
        <w:spacing w:lineRule="auto" w:line="228" w:before="0" w:after="0"/>
        <w:ind w:left="0" w:right="0" w:firstLine="720"/>
        <w:rPr>
          <w:sz w:val="28"/>
          <w:szCs w:val="28"/>
        </w:rPr>
      </w:pPr>
      <w:r>
        <w:rPr>
          <w:sz w:val="28"/>
          <w:szCs w:val="28"/>
        </w:rPr>
        <w:t>административно- делового назначения- 0,1 га;</w:t>
      </w:r>
    </w:p>
    <w:p>
      <w:pPr>
        <w:pStyle w:val="BodyTextIndent3"/>
        <w:spacing w:lineRule="auto" w:line="228" w:before="0" w:after="0"/>
        <w:ind w:left="0" w:right="0" w:firstLine="720"/>
        <w:rPr>
          <w:sz w:val="28"/>
          <w:szCs w:val="28"/>
        </w:rPr>
      </w:pPr>
      <w:r>
        <w:rPr>
          <w:sz w:val="28"/>
          <w:szCs w:val="28"/>
        </w:rPr>
        <w:t>производственная и коммунально- складская зона- 16,3 га;</w:t>
      </w:r>
    </w:p>
    <w:p>
      <w:pPr>
        <w:pStyle w:val="BodyTextIndent3"/>
        <w:spacing w:lineRule="auto" w:line="228" w:before="0" w:after="0"/>
        <w:ind w:left="0" w:right="0" w:firstLine="720"/>
        <w:rPr>
          <w:sz w:val="28"/>
          <w:szCs w:val="28"/>
        </w:rPr>
      </w:pPr>
      <w:r>
        <w:rPr>
          <w:sz w:val="28"/>
          <w:szCs w:val="28"/>
        </w:rPr>
        <w:t>зона инженерной инфраструктуры- 0,3 га;</w:t>
      </w:r>
    </w:p>
    <w:p>
      <w:pPr>
        <w:pStyle w:val="BodyTextIndent3"/>
        <w:spacing w:lineRule="auto" w:line="228" w:before="0" w:after="0"/>
        <w:ind w:left="0" w:right="0" w:firstLine="720"/>
        <w:rPr>
          <w:sz w:val="28"/>
          <w:szCs w:val="28"/>
        </w:rPr>
      </w:pPr>
      <w:r>
        <w:rPr>
          <w:sz w:val="28"/>
          <w:szCs w:val="28"/>
        </w:rPr>
        <w:t>сельскохозяйственных угодий- 2 428 га;</w:t>
      </w:r>
    </w:p>
    <w:p>
      <w:pPr>
        <w:pStyle w:val="BodyTextIndent3"/>
        <w:spacing w:lineRule="auto" w:line="228" w:before="0" w:after="0"/>
        <w:ind w:left="0" w:right="0" w:firstLine="720"/>
        <w:rPr>
          <w:sz w:val="28"/>
          <w:szCs w:val="28"/>
        </w:rPr>
      </w:pPr>
      <w:r>
        <w:rPr>
          <w:sz w:val="28"/>
          <w:szCs w:val="28"/>
        </w:rPr>
        <w:t>объектов сельскохозяйственного назначения-4,5 га;</w:t>
      </w:r>
    </w:p>
    <w:p>
      <w:pPr>
        <w:pStyle w:val="BodyTextIndent3"/>
        <w:spacing w:lineRule="auto" w:line="228" w:before="0" w:after="0"/>
        <w:ind w:left="0" w:right="0" w:firstLine="720"/>
        <w:rPr>
          <w:sz w:val="28"/>
          <w:szCs w:val="28"/>
        </w:rPr>
      </w:pPr>
      <w:r>
        <w:rPr>
          <w:sz w:val="28"/>
          <w:szCs w:val="28"/>
        </w:rPr>
        <w:t>садоводства, дачного хозяйства- 1,3 га;</w:t>
      </w:r>
    </w:p>
    <w:p>
      <w:pPr>
        <w:pStyle w:val="BodyTextIndent3"/>
        <w:spacing w:lineRule="auto" w:line="228" w:before="0" w:after="0"/>
        <w:ind w:left="0" w:right="0" w:firstLine="720"/>
        <w:rPr>
          <w:sz w:val="28"/>
          <w:szCs w:val="28"/>
        </w:rPr>
      </w:pPr>
      <w:r>
        <w:rPr>
          <w:sz w:val="28"/>
          <w:szCs w:val="28"/>
        </w:rPr>
        <w:t>размещение кладбищ- 1,7 га;</w:t>
      </w:r>
    </w:p>
    <w:p>
      <w:pPr>
        <w:pStyle w:val="BodyTextIndent3"/>
        <w:spacing w:lineRule="auto" w:line="228" w:before="0" w:after="0"/>
        <w:ind w:left="0" w:right="0" w:firstLine="720"/>
        <w:rPr>
          <w:sz w:val="28"/>
          <w:szCs w:val="28"/>
        </w:rPr>
      </w:pPr>
      <w:r>
        <w:rPr>
          <w:sz w:val="28"/>
          <w:szCs w:val="28"/>
        </w:rPr>
        <w:t>размещение полигонов для ТБО- 1,6 га;</w:t>
      </w:r>
    </w:p>
    <w:p>
      <w:pPr>
        <w:pStyle w:val="BodyTextIndent3"/>
        <w:spacing w:lineRule="auto" w:line="228" w:before="0" w:after="0"/>
        <w:ind w:left="0" w:right="0" w:firstLine="720"/>
        <w:rPr>
          <w:sz w:val="28"/>
          <w:szCs w:val="28"/>
        </w:rPr>
      </w:pPr>
      <w:r>
        <w:rPr>
          <w:sz w:val="28"/>
          <w:szCs w:val="28"/>
        </w:rPr>
        <w:t>зона акваторий- 1 855,9 га;</w:t>
      </w:r>
    </w:p>
    <w:p>
      <w:pPr>
        <w:pStyle w:val="BodyTextIndent3"/>
        <w:spacing w:lineRule="auto" w:line="228" w:before="0" w:after="0"/>
        <w:ind w:left="0" w:right="0" w:firstLine="720"/>
        <w:rPr>
          <w:sz w:val="28"/>
          <w:szCs w:val="28"/>
        </w:rPr>
      </w:pPr>
      <w:r>
        <w:rPr>
          <w:sz w:val="28"/>
          <w:szCs w:val="28"/>
        </w:rPr>
        <w:t>зона природного ландшафта- 80 864,8 га;</w:t>
      </w:r>
    </w:p>
    <w:p>
      <w:pPr>
        <w:pStyle w:val="BodyTextIndent3"/>
        <w:spacing w:lineRule="auto" w:line="228" w:before="0" w:after="0"/>
        <w:ind w:left="0" w:right="0" w:firstLine="720"/>
        <w:rPr>
          <w:sz w:val="28"/>
          <w:szCs w:val="28"/>
        </w:rPr>
      </w:pPr>
      <w:r>
        <w:rPr>
          <w:sz w:val="28"/>
          <w:szCs w:val="28"/>
        </w:rPr>
        <w:t>коммуникационные коридроы- 297,9 га;</w:t>
      </w:r>
    </w:p>
    <w:p>
      <w:pPr>
        <w:pStyle w:val="BodyTextIndent3"/>
        <w:spacing w:lineRule="auto" w:line="228" w:before="0" w:after="0"/>
        <w:ind w:left="0" w:right="0" w:firstLine="720"/>
        <w:rPr>
          <w:sz w:val="28"/>
          <w:szCs w:val="28"/>
        </w:rPr>
      </w:pPr>
      <w:r>
        <w:rPr>
          <w:sz w:val="28"/>
          <w:szCs w:val="28"/>
        </w:rPr>
        <w:t>улично- дорожная сеть- 89,1 га.</w:t>
      </w:r>
    </w:p>
    <w:p>
      <w:pPr>
        <w:pStyle w:val="BodyTextIndent3"/>
        <w:spacing w:lineRule="auto" w:line="228" w:before="0" w:after="0"/>
        <w:ind w:left="0" w:right="0" w:firstLine="720"/>
        <w:rPr/>
      </w:pPr>
      <w:r>
        <w:rPr/>
      </w:r>
    </w:p>
    <w:p>
      <w:pPr>
        <w:pStyle w:val="BodyTextIndent3"/>
        <w:spacing w:lineRule="auto" w:line="228" w:before="0" w:after="0"/>
        <w:ind w:left="0" w:right="0" w:firstLine="720"/>
        <w:rPr>
          <w:color w:val="000000"/>
          <w:sz w:val="28"/>
          <w:szCs w:val="28"/>
        </w:rPr>
      </w:pPr>
      <w:r>
        <w:rPr>
          <w:b/>
          <w:bCs/>
          <w:i/>
          <w:iCs/>
          <w:color w:val="000000"/>
          <w:sz w:val="28"/>
          <w:szCs w:val="28"/>
          <w:u w:val="single"/>
        </w:rPr>
        <w:t>Наличие природных ресурсов:</w:t>
      </w:r>
      <w:r>
        <w:rPr>
          <w:color w:val="000000"/>
          <w:sz w:val="28"/>
          <w:szCs w:val="28"/>
        </w:rPr>
        <w:t xml:space="preserve">  </w:t>
      </w:r>
    </w:p>
    <w:p>
      <w:pPr>
        <w:pStyle w:val="Normal"/>
        <w:spacing w:lineRule="atLeast" w:line="11" w:before="0" w:after="0"/>
        <w:contextualSpacing/>
        <w:jc w:val="both"/>
        <w:rPr>
          <w:color w:val="000000"/>
          <w:sz w:val="28"/>
          <w:szCs w:val="28"/>
        </w:rPr>
      </w:pPr>
      <w:r>
        <w:rPr>
          <w:color w:val="000000"/>
          <w:sz w:val="28"/>
          <w:szCs w:val="28"/>
        </w:rPr>
        <w:t xml:space="preserve">Наибольшую площадь территории Алымовского муниципального образования занимают леса, принадлежащие государственному лесному фонду.  </w:t>
      </w:r>
    </w:p>
    <w:p>
      <w:pPr>
        <w:pStyle w:val="BodyTextIndent3"/>
        <w:spacing w:lineRule="auto" w:line="228" w:before="0" w:after="0"/>
        <w:ind w:left="0" w:right="0" w:firstLine="720"/>
        <w:rPr>
          <w:color w:val="000000"/>
          <w:sz w:val="28"/>
          <w:szCs w:val="28"/>
        </w:rPr>
      </w:pPr>
      <w:r>
        <w:rPr>
          <w:color w:val="000000"/>
          <w:sz w:val="28"/>
          <w:szCs w:val="28"/>
        </w:rPr>
        <w:t xml:space="preserve">Земли водного фонда Алымовского муниципального образования составляют:  р.Лена, р.Кутулака, р.Сухая, часть р.Нижняя Тунгуска, р. Салтыковка и р. Бабошкина. </w:t>
      </w:r>
    </w:p>
    <w:p>
      <w:pPr>
        <w:pStyle w:val="BodyTextIndent3"/>
        <w:spacing w:lineRule="auto" w:line="228" w:before="0" w:after="0"/>
        <w:ind w:left="0" w:right="0" w:firstLine="720"/>
        <w:rPr>
          <w:color w:val="000000"/>
          <w:sz w:val="28"/>
          <w:szCs w:val="28"/>
        </w:rPr>
      </w:pPr>
      <w:r>
        <w:rPr>
          <w:color w:val="000000"/>
          <w:sz w:val="28"/>
          <w:szCs w:val="28"/>
        </w:rPr>
        <w:t>Планируется разработка  карьера для добычи песка.</w:t>
      </w:r>
    </w:p>
    <w:p>
      <w:pPr>
        <w:pStyle w:val="BodyTextIndent3"/>
        <w:spacing w:lineRule="auto" w:line="228" w:before="0" w:after="0"/>
        <w:ind w:left="0" w:right="0" w:firstLine="720"/>
        <w:rPr>
          <w:b/>
          <w:bCs/>
          <w:i/>
          <w:iCs/>
          <w:color w:val="000000"/>
          <w:sz w:val="28"/>
          <w:szCs w:val="28"/>
          <w:u w:val="single"/>
        </w:rPr>
      </w:pPr>
      <w:r>
        <w:rPr>
          <w:b/>
          <w:bCs/>
          <w:i/>
          <w:iCs/>
          <w:color w:val="000000"/>
          <w:sz w:val="28"/>
          <w:szCs w:val="28"/>
          <w:u w:val="single"/>
        </w:rPr>
        <w:t>Наличие свободных  трудовых ресурсов, кадровое обеспечение:</w:t>
      </w:r>
    </w:p>
    <w:p>
      <w:pPr>
        <w:pStyle w:val="BodyTextIndent3"/>
        <w:spacing w:lineRule="auto" w:line="228" w:before="0" w:after="0"/>
        <w:ind w:left="0" w:right="0" w:firstLine="720"/>
        <w:rPr/>
      </w:pPr>
      <w:r>
        <w:rPr/>
      </w:r>
    </w:p>
    <w:p>
      <w:pPr>
        <w:pStyle w:val="Normal"/>
        <w:tabs>
          <w:tab w:val="left" w:pos="5760" w:leader="none"/>
          <w:tab w:val="left" w:pos="5940" w:leader="none"/>
          <w:tab w:val="left" w:pos="6480" w:leader="none"/>
        </w:tabs>
        <w:ind w:left="0" w:right="0" w:firstLine="709"/>
        <w:rPr>
          <w:b/>
          <w:bCs/>
          <w:sz w:val="24"/>
        </w:rPr>
      </w:pPr>
      <w:r>
        <w:rPr>
          <w:b/>
          <w:bCs/>
          <w:sz w:val="24"/>
        </w:rPr>
        <w:t>Рынок труда в поселении на 01.01.</w:t>
      </w:r>
    </w:p>
    <w:p>
      <w:pPr>
        <w:pStyle w:val="Normal"/>
        <w:ind w:left="0" w:right="0" w:firstLine="709"/>
        <w:rPr>
          <w:b/>
          <w:bCs/>
          <w:sz w:val="24"/>
        </w:rPr>
      </w:pPr>
      <w:r>
        <w:rPr>
          <w:b/>
          <w:bCs/>
          <w:sz w:val="24"/>
        </w:rPr>
        <w:t xml:space="preserve"> </w:t>
      </w:r>
    </w:p>
    <w:tbl>
      <w:tblPr>
        <w:jc w:val="left"/>
        <w:tblInd w:w="1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10" w:type="dxa"/>
          <w:bottom w:w="0" w:type="dxa"/>
          <w:right w:w="40" w:type="dxa"/>
        </w:tblCellMar>
      </w:tblPr>
      <w:tblGrid>
        <w:gridCol w:w="6660"/>
        <w:gridCol w:w="900"/>
        <w:gridCol w:w="1080"/>
        <w:gridCol w:w="942"/>
      </w:tblGrid>
      <w:tr>
        <w:trPr>
          <w:trHeight w:val="318" w:hRule="atLeast"/>
          <w:cantSplit w:val="false"/>
        </w:trPr>
        <w:tc>
          <w:tcPr>
            <w:tcW w:w="66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 w:type="dxa"/>
            </w:tcMar>
          </w:tcPr>
          <w:p>
            <w:pPr>
              <w:pStyle w:val="Normal"/>
              <w:shd w:fill="FFFFFF" w:val="clear"/>
              <w:ind w:left="0" w:right="0" w:hanging="0"/>
              <w:rPr>
                <w:sz w:val="24"/>
              </w:rPr>
            </w:pPr>
            <w:r>
              <w:rPr>
                <w:sz w:val="24"/>
              </w:rPr>
              <w:t> </w:t>
            </w:r>
            <w:r>
              <w:rPr>
                <w:sz w:val="24"/>
              </w:rPr>
              <w:t>Показатели</w:t>
            </w:r>
          </w:p>
        </w:tc>
        <w:tc>
          <w:tcPr>
            <w:tcW w:w="9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Normal"/>
              <w:shd w:fill="FFFFFF" w:val="clear"/>
              <w:ind w:left="0" w:right="0" w:hanging="0"/>
              <w:rPr>
                <w:color w:val="000000"/>
                <w:sz w:val="24"/>
              </w:rPr>
            </w:pPr>
            <w:r>
              <w:rPr>
                <w:color w:val="000000"/>
                <w:sz w:val="24"/>
              </w:rPr>
              <w:t xml:space="preserve">2016 г. </w:t>
            </w:r>
          </w:p>
        </w:tc>
        <w:tc>
          <w:tcPr>
            <w:tcW w:w="10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Normal"/>
              <w:shd w:fill="FFFFFF" w:val="clear"/>
              <w:ind w:left="0" w:right="0" w:hanging="0"/>
              <w:rPr>
                <w:color w:val="000000"/>
                <w:sz w:val="24"/>
              </w:rPr>
            </w:pPr>
            <w:r>
              <w:rPr>
                <w:color w:val="000000"/>
                <w:sz w:val="24"/>
              </w:rPr>
              <w:t>2017 г.</w:t>
            </w:r>
          </w:p>
        </w:tc>
        <w:tc>
          <w:tcPr>
            <w:tcW w:w="9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shd w:fill="FFFFFF" w:val="clear"/>
              <w:ind w:left="0" w:right="0" w:hanging="0"/>
              <w:rPr>
                <w:color w:val="000000"/>
                <w:sz w:val="24"/>
              </w:rPr>
            </w:pPr>
            <w:r>
              <w:rPr>
                <w:color w:val="000000"/>
                <w:sz w:val="24"/>
              </w:rPr>
              <w:t>2018 г.</w:t>
            </w:r>
          </w:p>
        </w:tc>
      </w:tr>
      <w:tr>
        <w:trPr>
          <w:trHeight w:val="298" w:hRule="atLeast"/>
          <w:cantSplit w:val="false"/>
        </w:trPr>
        <w:tc>
          <w:tcPr>
            <w:tcW w:w="66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 w:type="dxa"/>
            </w:tcMar>
          </w:tcPr>
          <w:p>
            <w:pPr>
              <w:pStyle w:val="Normal"/>
              <w:shd w:fill="FFFFFF" w:val="clear"/>
              <w:ind w:left="0" w:right="0" w:hanging="0"/>
              <w:rPr>
                <w:color w:val="000000"/>
                <w:sz w:val="24"/>
              </w:rPr>
            </w:pPr>
            <w:r>
              <w:rPr>
                <w:color w:val="000000"/>
                <w:sz w:val="24"/>
              </w:rPr>
              <w:t>Количество жителей всего, чел.</w:t>
            </w:r>
          </w:p>
        </w:tc>
        <w:tc>
          <w:tcPr>
            <w:tcW w:w="9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Normal"/>
              <w:shd w:fill="FFFFFF" w:val="clear"/>
              <w:ind w:left="0" w:right="0" w:hanging="0"/>
              <w:rPr>
                <w:sz w:val="24"/>
              </w:rPr>
            </w:pPr>
            <w:r>
              <w:rPr>
                <w:sz w:val="24"/>
              </w:rPr>
              <w:t>692</w:t>
            </w:r>
          </w:p>
        </w:tc>
        <w:tc>
          <w:tcPr>
            <w:tcW w:w="10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Normal"/>
              <w:shd w:fill="FFFFFF" w:val="clear"/>
              <w:ind w:left="0" w:right="0" w:hanging="0"/>
              <w:rPr>
                <w:sz w:val="24"/>
              </w:rPr>
            </w:pPr>
            <w:r>
              <w:rPr>
                <w:sz w:val="24"/>
              </w:rPr>
              <w:t>703</w:t>
            </w:r>
          </w:p>
        </w:tc>
        <w:tc>
          <w:tcPr>
            <w:tcW w:w="9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shd w:fill="FFFFFF" w:val="clear"/>
              <w:ind w:left="0" w:right="0" w:hanging="0"/>
              <w:rPr>
                <w:sz w:val="24"/>
              </w:rPr>
            </w:pPr>
            <w:r>
              <w:rPr>
                <w:sz w:val="24"/>
              </w:rPr>
              <w:t>704</w:t>
            </w:r>
          </w:p>
        </w:tc>
      </w:tr>
      <w:tr>
        <w:trPr>
          <w:trHeight w:val="298" w:hRule="atLeast"/>
          <w:cantSplit w:val="false"/>
        </w:trPr>
        <w:tc>
          <w:tcPr>
            <w:tcW w:w="66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 w:type="dxa"/>
            </w:tcMar>
          </w:tcPr>
          <w:p>
            <w:pPr>
              <w:pStyle w:val="Normal"/>
              <w:shd w:fill="FFFFFF" w:val="clear"/>
              <w:ind w:left="0" w:right="0" w:hanging="0"/>
              <w:rPr>
                <w:color w:val="000000"/>
                <w:sz w:val="24"/>
              </w:rPr>
            </w:pPr>
            <w:r>
              <w:rPr>
                <w:color w:val="000000"/>
                <w:sz w:val="24"/>
              </w:rPr>
              <w:t xml:space="preserve">  </w:t>
            </w:r>
            <w:r>
              <w:rPr>
                <w:color w:val="000000"/>
                <w:sz w:val="24"/>
              </w:rPr>
              <w:t>в т.ч. трудоспособные</w:t>
            </w:r>
          </w:p>
        </w:tc>
        <w:tc>
          <w:tcPr>
            <w:tcW w:w="9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Normal"/>
              <w:shd w:fill="FFFFFF" w:val="clear"/>
              <w:ind w:left="0" w:right="0" w:hanging="0"/>
              <w:rPr>
                <w:sz w:val="24"/>
              </w:rPr>
            </w:pPr>
            <w:r>
              <w:rPr>
                <w:sz w:val="24"/>
              </w:rPr>
              <w:t>325</w:t>
            </w:r>
          </w:p>
        </w:tc>
        <w:tc>
          <w:tcPr>
            <w:tcW w:w="10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Normal"/>
              <w:shd w:fill="FFFFFF" w:val="clear"/>
              <w:ind w:left="0" w:right="0" w:hanging="0"/>
              <w:rPr>
                <w:sz w:val="24"/>
              </w:rPr>
            </w:pPr>
            <w:r>
              <w:rPr>
                <w:sz w:val="24"/>
              </w:rPr>
              <w:t>325</w:t>
            </w:r>
          </w:p>
        </w:tc>
        <w:tc>
          <w:tcPr>
            <w:tcW w:w="9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shd w:fill="FFFFFF" w:val="clear"/>
              <w:ind w:left="0" w:right="0" w:hanging="0"/>
              <w:rPr>
                <w:sz w:val="24"/>
              </w:rPr>
            </w:pPr>
            <w:r>
              <w:rPr>
                <w:sz w:val="24"/>
              </w:rPr>
              <w:t>325</w:t>
            </w:r>
          </w:p>
        </w:tc>
      </w:tr>
      <w:tr>
        <w:trPr>
          <w:trHeight w:val="298" w:hRule="atLeast"/>
          <w:cantSplit w:val="false"/>
        </w:trPr>
        <w:tc>
          <w:tcPr>
            <w:tcW w:w="66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 w:type="dxa"/>
            </w:tcMar>
          </w:tcPr>
          <w:p>
            <w:pPr>
              <w:pStyle w:val="Normal"/>
              <w:shd w:fill="FFFFFF" w:val="clear"/>
              <w:ind w:left="0" w:right="0" w:hanging="0"/>
              <w:rPr>
                <w:color w:val="000000"/>
                <w:sz w:val="24"/>
              </w:rPr>
            </w:pPr>
            <w:r>
              <w:rPr>
                <w:color w:val="000000"/>
                <w:sz w:val="24"/>
              </w:rPr>
              <w:t>Количество работающих в поселении, всего чел.</w:t>
            </w:r>
          </w:p>
        </w:tc>
        <w:tc>
          <w:tcPr>
            <w:tcW w:w="9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Normal"/>
              <w:shd w:fill="FFFFFF" w:val="clear"/>
              <w:ind w:left="0" w:right="0" w:hanging="0"/>
              <w:rPr>
                <w:sz w:val="24"/>
              </w:rPr>
            </w:pPr>
            <w:r>
              <w:rPr>
                <w:sz w:val="24"/>
              </w:rPr>
              <w:t>121</w:t>
            </w:r>
          </w:p>
        </w:tc>
        <w:tc>
          <w:tcPr>
            <w:tcW w:w="10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Normal"/>
              <w:shd w:fill="FFFFFF" w:val="clear"/>
              <w:ind w:left="0" w:right="0" w:hanging="0"/>
              <w:rPr>
                <w:sz w:val="24"/>
              </w:rPr>
            </w:pPr>
            <w:r>
              <w:rPr>
                <w:sz w:val="24"/>
              </w:rPr>
              <w:t>120</w:t>
            </w:r>
          </w:p>
        </w:tc>
        <w:tc>
          <w:tcPr>
            <w:tcW w:w="9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shd w:fill="FFFFFF" w:val="clear"/>
              <w:ind w:left="0" w:right="0" w:hanging="0"/>
              <w:rPr>
                <w:sz w:val="24"/>
              </w:rPr>
            </w:pPr>
            <w:r>
              <w:rPr>
                <w:sz w:val="24"/>
              </w:rPr>
              <w:t>120</w:t>
            </w:r>
          </w:p>
        </w:tc>
      </w:tr>
      <w:tr>
        <w:trPr>
          <w:trHeight w:val="298" w:hRule="atLeast"/>
          <w:cantSplit w:val="false"/>
        </w:trPr>
        <w:tc>
          <w:tcPr>
            <w:tcW w:w="66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 w:type="dxa"/>
            </w:tcMar>
          </w:tcPr>
          <w:p>
            <w:pPr>
              <w:pStyle w:val="Normal"/>
              <w:shd w:fill="FFFFFF" w:val="clear"/>
              <w:ind w:left="0" w:right="0" w:hanging="0"/>
              <w:rPr>
                <w:color w:val="000000"/>
                <w:sz w:val="24"/>
              </w:rPr>
            </w:pPr>
            <w:r>
              <w:rPr>
                <w:color w:val="000000"/>
                <w:sz w:val="24"/>
              </w:rPr>
              <w:t xml:space="preserve">    </w:t>
            </w:r>
            <w:r>
              <w:rPr>
                <w:color w:val="000000"/>
                <w:sz w:val="24"/>
              </w:rPr>
              <w:t xml:space="preserve">в том числе на  </w:t>
            </w:r>
          </w:p>
        </w:tc>
        <w:tc>
          <w:tcPr>
            <w:tcW w:w="9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Normal"/>
              <w:shd w:fill="FFFFFF" w:val="clear"/>
              <w:ind w:left="0" w:right="0" w:hanging="0"/>
              <w:rPr>
                <w:sz w:val="24"/>
              </w:rPr>
            </w:pPr>
            <w:r>
              <w:rPr>
                <w:sz w:val="24"/>
              </w:rPr>
            </w:r>
          </w:p>
        </w:tc>
        <w:tc>
          <w:tcPr>
            <w:tcW w:w="10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Normal"/>
              <w:shd w:fill="FFFFFF" w:val="clear"/>
              <w:ind w:left="0" w:right="0" w:hanging="0"/>
              <w:rPr>
                <w:sz w:val="24"/>
              </w:rPr>
            </w:pPr>
            <w:r>
              <w:rPr>
                <w:sz w:val="24"/>
              </w:rPr>
            </w:r>
          </w:p>
        </w:tc>
        <w:tc>
          <w:tcPr>
            <w:tcW w:w="9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shd w:fill="FFFFFF" w:val="clear"/>
              <w:ind w:left="0" w:right="0" w:hanging="0"/>
              <w:rPr>
                <w:sz w:val="24"/>
              </w:rPr>
            </w:pPr>
            <w:r>
              <w:rPr>
                <w:sz w:val="24"/>
              </w:rPr>
            </w:r>
          </w:p>
        </w:tc>
      </w:tr>
      <w:tr>
        <w:trPr>
          <w:trHeight w:val="298" w:hRule="atLeast"/>
          <w:cantSplit w:val="false"/>
        </w:trPr>
        <w:tc>
          <w:tcPr>
            <w:tcW w:w="66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 w:type="dxa"/>
            </w:tcMar>
          </w:tcPr>
          <w:p>
            <w:pPr>
              <w:pStyle w:val="Normal"/>
              <w:shd w:fill="FFFFFF" w:val="clear"/>
              <w:ind w:left="0" w:right="0" w:hanging="0"/>
              <w:rPr>
                <w:color w:val="000000"/>
                <w:sz w:val="24"/>
              </w:rPr>
            </w:pPr>
            <w:r>
              <w:rPr>
                <w:color w:val="000000"/>
                <w:sz w:val="24"/>
              </w:rPr>
              <w:t xml:space="preserve">                               </w:t>
            </w:r>
            <w:r>
              <w:rPr>
                <w:color w:val="000000"/>
                <w:sz w:val="24"/>
              </w:rPr>
              <w:t>учреждениях</w:t>
            </w:r>
          </w:p>
        </w:tc>
        <w:tc>
          <w:tcPr>
            <w:tcW w:w="9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Normal"/>
              <w:shd w:fill="FFFFFF" w:val="clear"/>
              <w:ind w:left="0" w:right="0" w:hanging="0"/>
              <w:rPr>
                <w:sz w:val="24"/>
              </w:rPr>
            </w:pPr>
            <w:r>
              <w:rPr>
                <w:sz w:val="24"/>
              </w:rPr>
              <w:t>63</w:t>
            </w:r>
          </w:p>
        </w:tc>
        <w:tc>
          <w:tcPr>
            <w:tcW w:w="10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Normal"/>
              <w:shd w:fill="FFFFFF" w:val="clear"/>
              <w:ind w:left="0" w:right="0" w:hanging="0"/>
              <w:rPr>
                <w:sz w:val="24"/>
              </w:rPr>
            </w:pPr>
            <w:r>
              <w:rPr>
                <w:sz w:val="24"/>
              </w:rPr>
              <w:t>65</w:t>
            </w:r>
          </w:p>
        </w:tc>
        <w:tc>
          <w:tcPr>
            <w:tcW w:w="9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shd w:fill="FFFFFF" w:val="clear"/>
              <w:ind w:left="0" w:right="0" w:hanging="0"/>
              <w:rPr>
                <w:sz w:val="24"/>
              </w:rPr>
            </w:pPr>
            <w:r>
              <w:rPr>
                <w:sz w:val="24"/>
              </w:rPr>
              <w:t>66</w:t>
            </w:r>
          </w:p>
        </w:tc>
      </w:tr>
      <w:tr>
        <w:trPr>
          <w:trHeight w:val="298" w:hRule="atLeast"/>
          <w:cantSplit w:val="false"/>
        </w:trPr>
        <w:tc>
          <w:tcPr>
            <w:tcW w:w="66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 w:type="dxa"/>
            </w:tcMar>
          </w:tcPr>
          <w:p>
            <w:pPr>
              <w:pStyle w:val="Normal"/>
              <w:shd w:fill="FFFFFF" w:val="clear"/>
              <w:ind w:left="0" w:right="0" w:hanging="0"/>
              <w:rPr>
                <w:color w:val="000000"/>
                <w:sz w:val="24"/>
              </w:rPr>
            </w:pPr>
            <w:r>
              <w:rPr>
                <w:color w:val="000000"/>
                <w:sz w:val="24"/>
              </w:rPr>
              <w:t xml:space="preserve">                                </w:t>
            </w:r>
            <w:r>
              <w:rPr>
                <w:color w:val="000000"/>
                <w:sz w:val="24"/>
              </w:rPr>
              <w:t>в малом и среднем бизнесе</w:t>
            </w:r>
          </w:p>
        </w:tc>
        <w:tc>
          <w:tcPr>
            <w:tcW w:w="9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Normal"/>
              <w:shd w:fill="FFFFFF" w:val="clear"/>
              <w:ind w:left="0" w:right="0" w:hanging="0"/>
              <w:rPr>
                <w:sz w:val="24"/>
              </w:rPr>
            </w:pPr>
            <w:r>
              <w:rPr>
                <w:sz w:val="24"/>
              </w:rPr>
              <w:t>58</w:t>
            </w:r>
          </w:p>
        </w:tc>
        <w:tc>
          <w:tcPr>
            <w:tcW w:w="10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Normal"/>
              <w:shd w:fill="FFFFFF" w:val="clear"/>
              <w:ind w:left="0" w:right="0" w:hanging="0"/>
              <w:rPr>
                <w:sz w:val="24"/>
              </w:rPr>
            </w:pPr>
            <w:r>
              <w:rPr>
                <w:sz w:val="24"/>
              </w:rPr>
              <w:t>55</w:t>
            </w:r>
          </w:p>
        </w:tc>
        <w:tc>
          <w:tcPr>
            <w:tcW w:w="9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shd w:fill="FFFFFF" w:val="clear"/>
              <w:ind w:left="0" w:right="0" w:hanging="0"/>
              <w:rPr>
                <w:sz w:val="24"/>
              </w:rPr>
            </w:pPr>
            <w:r>
              <w:rPr>
                <w:sz w:val="24"/>
              </w:rPr>
              <w:t>54</w:t>
            </w:r>
          </w:p>
        </w:tc>
      </w:tr>
      <w:tr>
        <w:trPr>
          <w:trHeight w:val="288" w:hRule="atLeast"/>
          <w:cantSplit w:val="false"/>
        </w:trPr>
        <w:tc>
          <w:tcPr>
            <w:tcW w:w="66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 w:type="dxa"/>
            </w:tcMar>
          </w:tcPr>
          <w:p>
            <w:pPr>
              <w:pStyle w:val="Normal"/>
              <w:shd w:fill="FFFFFF" w:val="clear"/>
              <w:ind w:left="0" w:right="0" w:hanging="0"/>
              <w:rPr>
                <w:color w:val="000000"/>
                <w:sz w:val="24"/>
              </w:rPr>
            </w:pPr>
            <w:r>
              <w:rPr>
                <w:color w:val="000000"/>
                <w:sz w:val="24"/>
              </w:rPr>
              <w:t>% работающих  от общего количества   трудоспособных жителей</w:t>
            </w:r>
          </w:p>
        </w:tc>
        <w:tc>
          <w:tcPr>
            <w:tcW w:w="9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Normal"/>
              <w:shd w:fill="FFFFFF" w:val="clear"/>
              <w:ind w:left="0" w:right="0" w:hanging="0"/>
              <w:rPr>
                <w:sz w:val="24"/>
              </w:rPr>
            </w:pPr>
            <w:r>
              <w:rPr>
                <w:sz w:val="24"/>
              </w:rPr>
              <w:t>37,2</w:t>
            </w:r>
          </w:p>
        </w:tc>
        <w:tc>
          <w:tcPr>
            <w:tcW w:w="10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Normal"/>
              <w:shd w:fill="FFFFFF" w:val="clear"/>
              <w:ind w:left="0" w:right="0" w:hanging="0"/>
              <w:rPr>
                <w:sz w:val="24"/>
              </w:rPr>
            </w:pPr>
            <w:r>
              <w:rPr>
                <w:sz w:val="24"/>
              </w:rPr>
              <w:t>36,9</w:t>
            </w:r>
          </w:p>
        </w:tc>
        <w:tc>
          <w:tcPr>
            <w:tcW w:w="9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shd w:fill="FFFFFF" w:val="clear"/>
              <w:ind w:left="0" w:right="0" w:hanging="0"/>
              <w:rPr>
                <w:sz w:val="24"/>
              </w:rPr>
            </w:pPr>
            <w:r>
              <w:rPr>
                <w:sz w:val="24"/>
              </w:rPr>
              <w:t>36,9</w:t>
            </w:r>
          </w:p>
        </w:tc>
      </w:tr>
      <w:tr>
        <w:trPr>
          <w:trHeight w:val="298" w:hRule="atLeast"/>
          <w:cantSplit w:val="false"/>
        </w:trPr>
        <w:tc>
          <w:tcPr>
            <w:tcW w:w="66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 w:type="dxa"/>
            </w:tcMar>
          </w:tcPr>
          <w:p>
            <w:pPr>
              <w:pStyle w:val="Normal"/>
              <w:shd w:fill="FFFFFF" w:val="clear"/>
              <w:ind w:left="0" w:right="0" w:hanging="0"/>
              <w:rPr>
                <w:color w:val="000000"/>
                <w:sz w:val="24"/>
              </w:rPr>
            </w:pPr>
            <w:r>
              <w:rPr>
                <w:color w:val="000000"/>
                <w:sz w:val="24"/>
              </w:rPr>
              <w:t>Количество хозяйств (дворов), ед.</w:t>
            </w:r>
          </w:p>
        </w:tc>
        <w:tc>
          <w:tcPr>
            <w:tcW w:w="9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Normal"/>
              <w:shd w:fill="FFFFFF" w:val="clear"/>
              <w:ind w:left="0" w:right="0" w:hanging="0"/>
              <w:rPr>
                <w:sz w:val="24"/>
              </w:rPr>
            </w:pPr>
            <w:r>
              <w:rPr>
                <w:sz w:val="24"/>
              </w:rPr>
              <w:t>214</w:t>
            </w:r>
          </w:p>
        </w:tc>
        <w:tc>
          <w:tcPr>
            <w:tcW w:w="10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Normal"/>
              <w:shd w:fill="FFFFFF" w:val="clear"/>
              <w:ind w:left="0" w:right="0" w:hanging="0"/>
              <w:rPr>
                <w:sz w:val="24"/>
              </w:rPr>
            </w:pPr>
            <w:r>
              <w:rPr>
                <w:sz w:val="24"/>
              </w:rPr>
              <w:t>214</w:t>
            </w:r>
          </w:p>
        </w:tc>
        <w:tc>
          <w:tcPr>
            <w:tcW w:w="9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shd w:fill="FFFFFF" w:val="clear"/>
              <w:ind w:left="0" w:right="0" w:hanging="0"/>
              <w:rPr>
                <w:sz w:val="24"/>
              </w:rPr>
            </w:pPr>
            <w:r>
              <w:rPr>
                <w:sz w:val="24"/>
              </w:rPr>
              <w:t>214</w:t>
            </w:r>
          </w:p>
        </w:tc>
      </w:tr>
      <w:tr>
        <w:trPr>
          <w:trHeight w:val="288" w:hRule="atLeast"/>
          <w:cantSplit w:val="false"/>
        </w:trPr>
        <w:tc>
          <w:tcPr>
            <w:tcW w:w="66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 w:type="dxa"/>
            </w:tcMar>
          </w:tcPr>
          <w:p>
            <w:pPr>
              <w:pStyle w:val="Normal"/>
              <w:shd w:fill="FFFFFF" w:val="clear"/>
              <w:ind w:left="0" w:right="0" w:hanging="0"/>
              <w:rPr>
                <w:color w:val="000000"/>
                <w:sz w:val="24"/>
              </w:rPr>
            </w:pPr>
            <w:r>
              <w:rPr>
                <w:color w:val="000000"/>
                <w:sz w:val="24"/>
              </w:rPr>
              <w:t>Количество хозяйств (дворов), занимающихся ЛПХ, ед.</w:t>
            </w:r>
          </w:p>
        </w:tc>
        <w:tc>
          <w:tcPr>
            <w:tcW w:w="9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Normal"/>
              <w:shd w:fill="FFFFFF" w:val="clear"/>
              <w:ind w:left="0" w:right="0" w:hanging="0"/>
              <w:rPr>
                <w:sz w:val="24"/>
              </w:rPr>
            </w:pPr>
            <w:r>
              <w:rPr>
                <w:sz w:val="24"/>
              </w:rPr>
              <w:t>122</w:t>
            </w:r>
          </w:p>
        </w:tc>
        <w:tc>
          <w:tcPr>
            <w:tcW w:w="10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Normal"/>
              <w:shd w:fill="FFFFFF" w:val="clear"/>
              <w:ind w:left="0" w:right="0" w:hanging="0"/>
              <w:rPr>
                <w:sz w:val="24"/>
              </w:rPr>
            </w:pPr>
            <w:r>
              <w:rPr>
                <w:sz w:val="24"/>
              </w:rPr>
              <w:t>115</w:t>
            </w:r>
          </w:p>
        </w:tc>
        <w:tc>
          <w:tcPr>
            <w:tcW w:w="9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shd w:fill="FFFFFF" w:val="clear"/>
              <w:ind w:left="0" w:right="0" w:hanging="0"/>
              <w:rPr>
                <w:sz w:val="24"/>
              </w:rPr>
            </w:pPr>
            <w:r>
              <w:rPr>
                <w:sz w:val="24"/>
              </w:rPr>
              <w:t>110</w:t>
            </w:r>
          </w:p>
        </w:tc>
      </w:tr>
      <w:tr>
        <w:trPr>
          <w:trHeight w:val="298" w:hRule="atLeast"/>
          <w:cantSplit w:val="false"/>
        </w:trPr>
        <w:tc>
          <w:tcPr>
            <w:tcW w:w="66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 w:type="dxa"/>
            </w:tcMar>
          </w:tcPr>
          <w:p>
            <w:pPr>
              <w:pStyle w:val="Normal"/>
              <w:shd w:fill="FFFFFF" w:val="clear"/>
              <w:ind w:left="0" w:right="0" w:hanging="0"/>
              <w:rPr>
                <w:color w:val="000000"/>
                <w:sz w:val="24"/>
              </w:rPr>
            </w:pPr>
            <w:r>
              <w:rPr>
                <w:color w:val="000000"/>
                <w:sz w:val="24"/>
              </w:rPr>
              <w:t>Количество пенсионеров, чел.</w:t>
            </w:r>
          </w:p>
        </w:tc>
        <w:tc>
          <w:tcPr>
            <w:tcW w:w="9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Normal"/>
              <w:shd w:fill="FFFFFF" w:val="clear"/>
              <w:ind w:left="0" w:right="0" w:hanging="0"/>
              <w:rPr>
                <w:sz w:val="24"/>
              </w:rPr>
            </w:pPr>
            <w:r>
              <w:rPr>
                <w:sz w:val="24"/>
              </w:rPr>
              <w:t>191</w:t>
            </w:r>
          </w:p>
        </w:tc>
        <w:tc>
          <w:tcPr>
            <w:tcW w:w="10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Normal"/>
              <w:shd w:fill="FFFFFF" w:val="clear"/>
              <w:ind w:left="0" w:right="0" w:hanging="0"/>
              <w:rPr>
                <w:sz w:val="24"/>
              </w:rPr>
            </w:pPr>
            <w:r>
              <w:rPr>
                <w:sz w:val="24"/>
              </w:rPr>
              <w:t>189</w:t>
            </w:r>
          </w:p>
        </w:tc>
        <w:tc>
          <w:tcPr>
            <w:tcW w:w="9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shd w:fill="FFFFFF" w:val="clear"/>
              <w:ind w:left="0" w:right="0" w:hanging="0"/>
              <w:rPr>
                <w:sz w:val="24"/>
              </w:rPr>
            </w:pPr>
            <w:r>
              <w:rPr>
                <w:sz w:val="24"/>
              </w:rPr>
              <w:t>194</w:t>
            </w:r>
          </w:p>
        </w:tc>
      </w:tr>
    </w:tbl>
    <w:p>
      <w:pPr>
        <w:pStyle w:val="Normal"/>
        <w:ind w:left="0" w:right="0" w:firstLine="567"/>
        <w:rPr>
          <w:bCs/>
          <w:sz w:val="24"/>
        </w:rPr>
      </w:pPr>
      <w:r>
        <w:rPr>
          <w:bCs/>
          <w:sz w:val="24"/>
        </w:rPr>
      </w:r>
    </w:p>
    <w:p>
      <w:pPr>
        <w:pStyle w:val="Normal"/>
        <w:ind w:left="0" w:right="0" w:firstLine="567"/>
        <w:rPr>
          <w:bCs/>
          <w:sz w:val="24"/>
        </w:rPr>
      </w:pPr>
      <w:r>
        <w:rPr>
          <w:bCs/>
          <w:sz w:val="24"/>
        </w:rPr>
        <w:t xml:space="preserve">Для пополнения кадрового резерва планируется использовать </w:t>
      </w:r>
      <w:r>
        <w:rPr>
          <w:b/>
          <w:bCs/>
          <w:sz w:val="24"/>
        </w:rPr>
        <w:t>миграционный прирост и привлечение рабочей силы из соседних поселений</w:t>
      </w:r>
      <w:r>
        <w:rPr>
          <w:bCs/>
          <w:sz w:val="24"/>
        </w:rPr>
        <w:t xml:space="preserve"> по мере создания новых рабочих мест. </w:t>
      </w:r>
    </w:p>
    <w:p>
      <w:pPr>
        <w:pStyle w:val="Normal"/>
        <w:shd w:fill="FFFFFF" w:val="clear"/>
        <w:ind w:left="0" w:right="0" w:hanging="0"/>
        <w:rPr>
          <w:bCs/>
          <w:sz w:val="24"/>
        </w:rPr>
      </w:pPr>
      <w:r>
        <w:rPr>
          <w:bCs/>
          <w:sz w:val="24"/>
        </w:rPr>
        <w:t xml:space="preserve">         </w:t>
      </w:r>
    </w:p>
    <w:p>
      <w:pPr>
        <w:pStyle w:val="Normal"/>
        <w:spacing w:before="120" w:after="0"/>
        <w:ind w:left="0" w:right="0" w:firstLine="720"/>
        <w:jc w:val="center"/>
        <w:rPr>
          <w:b/>
          <w:sz w:val="28"/>
          <w:szCs w:val="28"/>
        </w:rPr>
      </w:pPr>
      <w:r>
        <w:rPr>
          <w:b/>
          <w:sz w:val="28"/>
          <w:szCs w:val="28"/>
          <w:lang w:val="en-US"/>
        </w:rPr>
        <w:t>VI</w:t>
      </w:r>
      <w:r>
        <w:rPr>
          <w:b/>
          <w:sz w:val="28"/>
          <w:szCs w:val="28"/>
        </w:rPr>
        <w:t>.</w:t>
        <w:tab/>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муниципальном образовании</w:t>
      </w:r>
      <w:r>
        <w:rPr>
          <w:sz w:val="28"/>
          <w:szCs w:val="28"/>
        </w:rPr>
        <w:t xml:space="preserve"> </w:t>
      </w:r>
      <w:r>
        <w:rPr>
          <w:b/>
          <w:sz w:val="28"/>
          <w:szCs w:val="28"/>
        </w:rPr>
        <w:t>в долгосрочной перспективе, обозначенных в разделе 3 с учетом имеющихся ресурсов</w:t>
      </w:r>
    </w:p>
    <w:p>
      <w:pPr>
        <w:pStyle w:val="Normal"/>
        <w:spacing w:before="120" w:after="0"/>
        <w:ind w:left="0" w:right="0" w:firstLine="720"/>
        <w:jc w:val="center"/>
        <w:rPr>
          <w:sz w:val="28"/>
          <w:szCs w:val="28"/>
        </w:rPr>
      </w:pPr>
      <w:r>
        <w:rPr>
          <w:sz w:val="28"/>
          <w:szCs w:val="28"/>
        </w:rPr>
      </w:r>
    </w:p>
    <w:p>
      <w:pPr>
        <w:pStyle w:val="Normal"/>
        <w:tabs>
          <w:tab w:val="left" w:pos="5940" w:leader="none"/>
        </w:tabs>
        <w:spacing w:lineRule="auto" w:line="240" w:before="0" w:after="0"/>
        <w:ind w:left="360" w:right="0" w:hanging="0"/>
        <w:contextualSpacing/>
        <w:jc w:val="both"/>
        <w:rPr>
          <w:color w:val="000000"/>
          <w:sz w:val="28"/>
          <w:szCs w:val="28"/>
        </w:rPr>
      </w:pPr>
      <w:r>
        <w:rPr>
          <w:b/>
          <w:color w:val="000000"/>
          <w:sz w:val="28"/>
          <w:szCs w:val="28"/>
        </w:rPr>
        <w:t xml:space="preserve">Миссия данной стратегии- </w:t>
      </w:r>
      <w:r>
        <w:rPr>
          <w:color w:val="000000"/>
          <w:sz w:val="28"/>
          <w:szCs w:val="28"/>
        </w:rPr>
        <w:t xml:space="preserve">реализация потенциалов и возможностей развития Алымовского муниципального образования на основе концентрации местных ресурсов для стабильного роста производства и улучшения уровня жизни населения. </w:t>
      </w:r>
    </w:p>
    <w:p>
      <w:pPr>
        <w:pStyle w:val="Normal"/>
        <w:spacing w:lineRule="auto" w:line="240" w:before="0" w:after="0"/>
        <w:ind w:left="0" w:right="0" w:firstLine="709"/>
        <w:contextualSpacing/>
        <w:jc w:val="both"/>
        <w:rPr>
          <w:bCs/>
          <w:color w:val="000000"/>
          <w:sz w:val="28"/>
          <w:szCs w:val="28"/>
        </w:rPr>
      </w:pPr>
      <w:r>
        <w:rPr>
          <w:b/>
          <w:bCs/>
          <w:color w:val="000000"/>
          <w:sz w:val="28"/>
          <w:szCs w:val="28"/>
        </w:rPr>
        <w:t xml:space="preserve">Главная цель- </w:t>
      </w:r>
      <w:r>
        <w:rPr>
          <w:bCs/>
          <w:color w:val="000000"/>
          <w:sz w:val="28"/>
          <w:szCs w:val="28"/>
        </w:rPr>
        <w:t>улучшение социально- экономического положения жителей проживающих на территории Алымовского муниципального образования за счет развития отраслей сельскохозяйственного комплекса, лесозаготовительного  и лесоперерабатывающих предприятий,  привлечения молодых кадров и создание дополнительных рабочих мест.</w:t>
      </w:r>
    </w:p>
    <w:p>
      <w:pPr>
        <w:pStyle w:val="Normal"/>
        <w:spacing w:lineRule="auto" w:line="240" w:before="0" w:after="0"/>
        <w:ind w:left="0" w:right="0" w:firstLine="708"/>
        <w:contextualSpacing/>
        <w:jc w:val="both"/>
        <w:rPr/>
      </w:pPr>
      <w:r>
        <w:rPr/>
      </w:r>
    </w:p>
    <w:p>
      <w:pPr>
        <w:pStyle w:val="Normal"/>
        <w:spacing w:lineRule="auto" w:line="240" w:before="0" w:after="0"/>
        <w:ind w:left="0" w:right="0" w:firstLine="708"/>
        <w:contextualSpacing/>
        <w:jc w:val="both"/>
        <w:rPr>
          <w:bCs/>
          <w:color w:val="000000"/>
          <w:sz w:val="28"/>
          <w:szCs w:val="28"/>
        </w:rPr>
      </w:pPr>
      <w:r>
        <w:rPr>
          <w:b/>
          <w:bCs/>
          <w:color w:val="000000"/>
          <w:sz w:val="28"/>
          <w:szCs w:val="28"/>
        </w:rPr>
        <w:t>Стратегические направления развития</w:t>
      </w:r>
      <w:r>
        <w:rPr>
          <w:bCs/>
          <w:color w:val="000000"/>
          <w:sz w:val="28"/>
          <w:szCs w:val="28"/>
        </w:rPr>
        <w:t>:</w:t>
      </w:r>
    </w:p>
    <w:p>
      <w:pPr>
        <w:pStyle w:val="Normal"/>
        <w:spacing w:lineRule="auto" w:line="240" w:before="0" w:after="0"/>
        <w:ind w:left="0" w:right="0" w:firstLine="709"/>
        <w:contextualSpacing/>
        <w:jc w:val="both"/>
        <w:rPr>
          <w:bCs/>
          <w:color w:val="000000"/>
          <w:sz w:val="28"/>
          <w:szCs w:val="28"/>
        </w:rPr>
      </w:pPr>
      <w:r>
        <w:rPr>
          <w:bCs/>
          <w:color w:val="000000"/>
          <w:sz w:val="28"/>
          <w:szCs w:val="28"/>
        </w:rPr>
        <w:t xml:space="preserve">1. Создание условий для укрепления и развития экономического потенциала Алымовского </w:t>
      </w:r>
      <w:r>
        <w:rPr>
          <w:color w:val="000000"/>
          <w:sz w:val="28"/>
          <w:szCs w:val="28"/>
        </w:rPr>
        <w:t>муниципального образования</w:t>
      </w:r>
      <w:r>
        <w:rPr>
          <w:bCs/>
          <w:color w:val="000000"/>
          <w:sz w:val="28"/>
          <w:szCs w:val="28"/>
        </w:rPr>
        <w:t xml:space="preserve"> как основы благосостояния его жителей.</w:t>
      </w:r>
    </w:p>
    <w:p>
      <w:pPr>
        <w:pStyle w:val="Normal"/>
        <w:spacing w:lineRule="auto" w:line="240" w:before="0" w:after="0"/>
        <w:ind w:left="0" w:right="0" w:firstLine="709"/>
        <w:contextualSpacing/>
        <w:jc w:val="both"/>
        <w:rPr>
          <w:bCs/>
          <w:color w:val="000000"/>
          <w:sz w:val="28"/>
          <w:szCs w:val="28"/>
        </w:rPr>
      </w:pPr>
      <w:r>
        <w:rPr>
          <w:bCs/>
          <w:color w:val="000000"/>
          <w:sz w:val="28"/>
          <w:szCs w:val="28"/>
        </w:rPr>
        <w:t>2. Улучшение  социальной среды поселения.</w:t>
      </w:r>
    </w:p>
    <w:p>
      <w:pPr>
        <w:pStyle w:val="Normal"/>
        <w:spacing w:lineRule="auto" w:line="240" w:before="0" w:after="0"/>
        <w:ind w:left="0" w:right="0" w:firstLine="709"/>
        <w:contextualSpacing/>
        <w:jc w:val="both"/>
        <w:rPr>
          <w:bCs/>
          <w:color w:val="000000"/>
          <w:sz w:val="28"/>
          <w:szCs w:val="28"/>
        </w:rPr>
      </w:pPr>
      <w:r>
        <w:rPr>
          <w:bCs/>
          <w:color w:val="000000"/>
          <w:sz w:val="28"/>
          <w:szCs w:val="28"/>
        </w:rPr>
      </w:r>
    </w:p>
    <w:p>
      <w:pPr>
        <w:pStyle w:val="Normal"/>
        <w:tabs>
          <w:tab w:val="left" w:pos="3020" w:leader="none"/>
        </w:tabs>
        <w:spacing w:lineRule="auto" w:line="240" w:before="0" w:after="0"/>
        <w:ind w:left="0" w:right="0" w:firstLine="709"/>
        <w:contextualSpacing/>
        <w:rPr>
          <w:bCs/>
          <w:sz w:val="28"/>
          <w:szCs w:val="28"/>
        </w:rPr>
      </w:pPr>
      <w:r>
        <w:rPr>
          <w:bCs/>
          <w:color w:val="FF0000"/>
          <w:sz w:val="28"/>
          <w:szCs w:val="28"/>
        </w:rPr>
        <w:tab/>
      </w:r>
      <w:r>
        <w:rPr>
          <w:bCs/>
          <w:sz w:val="28"/>
          <w:szCs w:val="28"/>
        </w:rPr>
        <w:t>Индикативные показатели</w:t>
      </w:r>
    </w:p>
    <w:p>
      <w:pPr>
        <w:pStyle w:val="Normal"/>
        <w:tabs>
          <w:tab w:val="left" w:pos="3020" w:leader="none"/>
        </w:tabs>
        <w:spacing w:lineRule="auto" w:line="240" w:before="0" w:after="0"/>
        <w:ind w:left="0" w:right="0" w:firstLine="709"/>
        <w:contextualSpacing/>
        <w:rPr/>
      </w:pPr>
      <w:r>
        <w:rPr/>
      </w:r>
    </w:p>
    <w:tbl>
      <w:tblPr>
        <w:jc w:val="left"/>
        <w:tblInd w:w="-443"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68" w:type="dxa"/>
          <w:bottom w:w="0" w:type="dxa"/>
          <w:right w:w="108" w:type="dxa"/>
        </w:tblCellMar>
      </w:tblPr>
      <w:tblGrid>
        <w:gridCol w:w="3191"/>
        <w:gridCol w:w="2378"/>
        <w:gridCol w:w="2378"/>
        <w:gridCol w:w="2383"/>
      </w:tblGrid>
      <w:tr>
        <w:trPr>
          <w:cantSplit w:val="false"/>
        </w:trPr>
        <w:tc>
          <w:tcPr>
            <w:tcW w:w="3191"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68" w:type="dxa"/>
            </w:tcMar>
            <w:vAlign w:val="center"/>
          </w:tcPr>
          <w:p>
            <w:pPr>
              <w:pStyle w:val="Normal"/>
              <w:spacing w:lineRule="auto" w:line="240" w:before="0" w:after="0"/>
              <w:contextualSpacing/>
              <w:jc w:val="center"/>
              <w:rPr>
                <w:bCs/>
                <w:color w:val="000000"/>
                <w:sz w:val="28"/>
                <w:szCs w:val="28"/>
              </w:rPr>
            </w:pPr>
            <w:r>
              <w:rPr>
                <w:bCs/>
                <w:color w:val="000000"/>
                <w:sz w:val="28"/>
                <w:szCs w:val="28"/>
              </w:rPr>
              <w:t>Наименование показателя</w:t>
            </w:r>
          </w:p>
        </w:tc>
        <w:tc>
          <w:tcPr>
            <w:tcW w:w="7139"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8" w:type="dxa"/>
            </w:tcMar>
          </w:tcPr>
          <w:p>
            <w:pPr>
              <w:pStyle w:val="Normal"/>
              <w:spacing w:lineRule="auto" w:line="240" w:before="0" w:after="0"/>
              <w:contextualSpacing/>
              <w:jc w:val="center"/>
              <w:rPr>
                <w:bCs/>
                <w:color w:val="000000"/>
                <w:sz w:val="28"/>
                <w:szCs w:val="28"/>
              </w:rPr>
            </w:pPr>
            <w:r>
              <w:rPr>
                <w:bCs/>
                <w:color w:val="000000"/>
                <w:sz w:val="28"/>
                <w:szCs w:val="28"/>
              </w:rPr>
              <w:t>Годы реализации программы</w:t>
            </w:r>
          </w:p>
        </w:tc>
      </w:tr>
      <w:tr>
        <w:trPr>
          <w:cantSplit w:val="false"/>
        </w:trPr>
        <w:tc>
          <w:tcPr>
            <w:tcW w:w="319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68" w:type="dxa"/>
            </w:tcMar>
          </w:tcPr>
          <w:p>
            <w:pPr>
              <w:pStyle w:val="Normal"/>
              <w:spacing w:lineRule="auto" w:line="240" w:before="0" w:after="0"/>
              <w:contextualSpacing/>
              <w:rPr>
                <w:bCs/>
                <w:color w:val="000000"/>
                <w:sz w:val="28"/>
                <w:szCs w:val="28"/>
              </w:rPr>
            </w:pPr>
            <w:r>
              <w:rPr>
                <w:bCs/>
                <w:color w:val="000000"/>
                <w:sz w:val="28"/>
                <w:szCs w:val="28"/>
              </w:rPr>
            </w:r>
          </w:p>
        </w:tc>
        <w:tc>
          <w:tcPr>
            <w:tcW w:w="237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8" w:type="dxa"/>
            </w:tcMar>
          </w:tcPr>
          <w:p>
            <w:pPr>
              <w:pStyle w:val="Normal"/>
              <w:spacing w:lineRule="auto" w:line="240" w:before="0" w:after="0"/>
              <w:contextualSpacing/>
              <w:jc w:val="center"/>
              <w:rPr>
                <w:bCs/>
                <w:color w:val="000000"/>
                <w:sz w:val="28"/>
                <w:szCs w:val="28"/>
              </w:rPr>
            </w:pPr>
            <w:r>
              <w:rPr>
                <w:bCs/>
                <w:color w:val="000000"/>
                <w:sz w:val="28"/>
                <w:szCs w:val="28"/>
              </w:rPr>
              <w:t>2016</w:t>
            </w:r>
          </w:p>
        </w:tc>
        <w:tc>
          <w:tcPr>
            <w:tcW w:w="237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8" w:type="dxa"/>
            </w:tcMar>
          </w:tcPr>
          <w:p>
            <w:pPr>
              <w:pStyle w:val="Normal"/>
              <w:spacing w:lineRule="auto" w:line="240" w:before="0" w:after="0"/>
              <w:contextualSpacing/>
              <w:jc w:val="center"/>
              <w:rPr>
                <w:bCs/>
                <w:color w:val="000000"/>
                <w:sz w:val="28"/>
                <w:szCs w:val="28"/>
              </w:rPr>
            </w:pPr>
            <w:r>
              <w:rPr>
                <w:bCs/>
                <w:color w:val="000000"/>
                <w:sz w:val="28"/>
                <w:szCs w:val="28"/>
              </w:rPr>
              <w:t>2017</w:t>
            </w:r>
          </w:p>
        </w:tc>
        <w:tc>
          <w:tcPr>
            <w:tcW w:w="238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8" w:type="dxa"/>
            </w:tcMar>
          </w:tcPr>
          <w:p>
            <w:pPr>
              <w:pStyle w:val="Normal"/>
              <w:spacing w:lineRule="auto" w:line="240" w:before="0" w:after="0"/>
              <w:contextualSpacing/>
              <w:jc w:val="center"/>
              <w:rPr/>
            </w:pPr>
            <w:r>
              <w:rPr/>
              <w:t>2018</w:t>
            </w:r>
          </w:p>
        </w:tc>
      </w:tr>
      <w:tr>
        <w:trPr>
          <w:cantSplit w:val="false"/>
        </w:trPr>
        <w:tc>
          <w:tcPr>
            <w:tcW w:w="10330"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8" w:type="dxa"/>
            </w:tcMar>
          </w:tcPr>
          <w:p>
            <w:pPr>
              <w:pStyle w:val="Normal"/>
              <w:spacing w:lineRule="auto" w:line="240" w:before="0" w:after="0"/>
              <w:contextualSpacing/>
              <w:jc w:val="center"/>
              <w:rPr>
                <w:bCs/>
                <w:color w:val="000000"/>
                <w:sz w:val="28"/>
                <w:szCs w:val="28"/>
              </w:rPr>
            </w:pPr>
            <w:r>
              <w:rPr>
                <w:bCs/>
                <w:color w:val="000000"/>
                <w:sz w:val="28"/>
                <w:szCs w:val="28"/>
              </w:rPr>
              <w:t xml:space="preserve">Создание условий для укрепления и развития экономического потенциала </w:t>
            </w:r>
          </w:p>
          <w:p>
            <w:pPr>
              <w:pStyle w:val="Normal"/>
              <w:spacing w:lineRule="auto" w:line="240" w:before="0" w:after="0"/>
              <w:contextualSpacing/>
              <w:jc w:val="center"/>
              <w:rPr>
                <w:bCs/>
                <w:color w:val="000000"/>
                <w:sz w:val="28"/>
                <w:szCs w:val="28"/>
              </w:rPr>
            </w:pPr>
            <w:r>
              <w:rPr>
                <w:color w:val="000000"/>
                <w:sz w:val="28"/>
                <w:szCs w:val="28"/>
              </w:rPr>
              <w:t>Алымовского муниципального образования</w:t>
            </w:r>
            <w:r>
              <w:rPr>
                <w:bCs/>
                <w:color w:val="000000"/>
                <w:sz w:val="28"/>
                <w:szCs w:val="28"/>
              </w:rPr>
              <w:t xml:space="preserve"> как основы благосостояния его жителей</w:t>
            </w:r>
          </w:p>
        </w:tc>
      </w:tr>
      <w:tr>
        <w:trPr>
          <w:trHeight w:val="712" w:hRule="atLeast"/>
          <w:cantSplit w:val="false"/>
        </w:trPr>
        <w:tc>
          <w:tcPr>
            <w:tcW w:w="31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8" w:type="dxa"/>
            </w:tcMar>
          </w:tcPr>
          <w:p>
            <w:pPr>
              <w:pStyle w:val="Normal"/>
              <w:spacing w:lineRule="auto" w:line="240" w:before="0" w:after="0"/>
              <w:contextualSpacing/>
              <w:rPr>
                <w:bCs/>
                <w:color w:val="000000"/>
                <w:sz w:val="28"/>
                <w:szCs w:val="28"/>
              </w:rPr>
            </w:pPr>
            <w:r>
              <w:rPr>
                <w:bCs/>
                <w:color w:val="000000"/>
                <w:sz w:val="28"/>
                <w:szCs w:val="28"/>
              </w:rPr>
              <w:t>1. Объем отгруженной продукции, тыс. руб.</w:t>
            </w:r>
          </w:p>
        </w:tc>
        <w:tc>
          <w:tcPr>
            <w:tcW w:w="237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8" w:type="dxa"/>
            </w:tcMar>
          </w:tcPr>
          <w:p>
            <w:pPr>
              <w:pStyle w:val="Normal"/>
              <w:spacing w:lineRule="auto" w:line="240" w:before="0" w:after="0"/>
              <w:contextualSpacing/>
              <w:jc w:val="center"/>
              <w:rPr>
                <w:bCs/>
                <w:color w:val="000000"/>
                <w:sz w:val="24"/>
                <w:szCs w:val="24"/>
              </w:rPr>
            </w:pPr>
            <w:r>
              <w:rPr>
                <w:bCs/>
                <w:color w:val="000000"/>
                <w:sz w:val="24"/>
                <w:szCs w:val="24"/>
              </w:rPr>
            </w:r>
          </w:p>
          <w:p>
            <w:pPr>
              <w:pStyle w:val="Normal"/>
              <w:spacing w:lineRule="auto" w:line="240" w:before="0" w:after="0"/>
              <w:contextualSpacing/>
              <w:jc w:val="center"/>
              <w:rPr>
                <w:bCs/>
                <w:color w:val="000000"/>
                <w:sz w:val="24"/>
                <w:szCs w:val="24"/>
              </w:rPr>
            </w:pPr>
            <w:r>
              <w:rPr>
                <w:bCs/>
                <w:color w:val="000000"/>
                <w:sz w:val="24"/>
                <w:szCs w:val="24"/>
              </w:rPr>
              <w:t>42 000,0</w:t>
            </w:r>
          </w:p>
        </w:tc>
        <w:tc>
          <w:tcPr>
            <w:tcW w:w="237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8" w:type="dxa"/>
            </w:tcMar>
          </w:tcPr>
          <w:p>
            <w:pPr>
              <w:pStyle w:val="Normal"/>
              <w:spacing w:lineRule="auto" w:line="240" w:before="0" w:after="0"/>
              <w:contextualSpacing/>
              <w:jc w:val="center"/>
              <w:rPr>
                <w:bCs/>
                <w:color w:val="000000"/>
                <w:sz w:val="24"/>
                <w:szCs w:val="24"/>
              </w:rPr>
            </w:pPr>
            <w:r>
              <w:rPr>
                <w:bCs/>
                <w:color w:val="000000"/>
                <w:sz w:val="24"/>
                <w:szCs w:val="24"/>
              </w:rPr>
            </w:r>
          </w:p>
          <w:p>
            <w:pPr>
              <w:pStyle w:val="Normal"/>
              <w:spacing w:lineRule="auto" w:line="240" w:before="0" w:after="0"/>
              <w:contextualSpacing/>
              <w:jc w:val="center"/>
              <w:rPr>
                <w:bCs/>
                <w:color w:val="000000"/>
                <w:sz w:val="24"/>
                <w:szCs w:val="24"/>
              </w:rPr>
            </w:pPr>
            <w:r>
              <w:rPr>
                <w:bCs/>
                <w:color w:val="000000"/>
                <w:sz w:val="24"/>
                <w:szCs w:val="24"/>
              </w:rPr>
              <w:t>43 637</w:t>
            </w:r>
          </w:p>
        </w:tc>
        <w:tc>
          <w:tcPr>
            <w:tcW w:w="238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8" w:type="dxa"/>
            </w:tcMar>
          </w:tcPr>
          <w:p>
            <w:pPr>
              <w:pStyle w:val="Normal"/>
              <w:spacing w:lineRule="auto" w:line="240" w:before="0" w:after="0"/>
              <w:contextualSpacing/>
              <w:jc w:val="center"/>
              <w:rPr>
                <w:bCs/>
                <w:color w:val="000000"/>
                <w:sz w:val="24"/>
                <w:szCs w:val="24"/>
              </w:rPr>
            </w:pPr>
            <w:r>
              <w:rPr>
                <w:bCs/>
                <w:color w:val="000000"/>
                <w:sz w:val="24"/>
                <w:szCs w:val="24"/>
              </w:rPr>
            </w:r>
          </w:p>
          <w:p>
            <w:pPr>
              <w:pStyle w:val="Normal"/>
              <w:spacing w:lineRule="auto" w:line="240" w:before="0" w:after="0"/>
              <w:contextualSpacing/>
              <w:jc w:val="center"/>
              <w:rPr>
                <w:bCs/>
                <w:color w:val="000000"/>
                <w:sz w:val="24"/>
                <w:szCs w:val="24"/>
              </w:rPr>
            </w:pPr>
            <w:r>
              <w:rPr>
                <w:bCs/>
                <w:color w:val="000000"/>
                <w:sz w:val="24"/>
                <w:szCs w:val="24"/>
              </w:rPr>
              <w:t>124 304,00</w:t>
            </w:r>
          </w:p>
        </w:tc>
      </w:tr>
      <w:tr>
        <w:trPr>
          <w:cantSplit w:val="false"/>
        </w:trPr>
        <w:tc>
          <w:tcPr>
            <w:tcW w:w="31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8" w:type="dxa"/>
            </w:tcMar>
          </w:tcPr>
          <w:p>
            <w:pPr>
              <w:pStyle w:val="Normal"/>
              <w:spacing w:lineRule="auto" w:line="240" w:before="0" w:after="0"/>
              <w:contextualSpacing/>
              <w:rPr>
                <w:bCs/>
                <w:color w:val="000000"/>
                <w:sz w:val="28"/>
                <w:szCs w:val="28"/>
              </w:rPr>
            </w:pPr>
            <w:r>
              <w:rPr>
                <w:bCs/>
                <w:color w:val="000000"/>
                <w:sz w:val="28"/>
                <w:szCs w:val="28"/>
              </w:rPr>
              <w:t>2. Прибыль, тыс. руб.</w:t>
            </w:r>
          </w:p>
        </w:tc>
        <w:tc>
          <w:tcPr>
            <w:tcW w:w="237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8" w:type="dxa"/>
            </w:tcMar>
          </w:tcPr>
          <w:p>
            <w:pPr>
              <w:pStyle w:val="Normal"/>
              <w:spacing w:lineRule="auto" w:line="240" w:before="0" w:after="0"/>
              <w:contextualSpacing/>
              <w:jc w:val="center"/>
              <w:rPr>
                <w:bCs/>
                <w:color w:val="000000"/>
                <w:sz w:val="24"/>
                <w:szCs w:val="24"/>
              </w:rPr>
            </w:pPr>
            <w:r>
              <w:rPr>
                <w:bCs/>
                <w:color w:val="000000"/>
                <w:sz w:val="24"/>
                <w:szCs w:val="24"/>
              </w:rPr>
              <w:t>1 850,0</w:t>
            </w:r>
          </w:p>
        </w:tc>
        <w:tc>
          <w:tcPr>
            <w:tcW w:w="237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8" w:type="dxa"/>
            </w:tcMar>
          </w:tcPr>
          <w:p>
            <w:pPr>
              <w:pStyle w:val="Normal"/>
              <w:spacing w:lineRule="auto" w:line="240" w:before="0" w:after="0"/>
              <w:contextualSpacing/>
              <w:jc w:val="center"/>
              <w:rPr>
                <w:bCs/>
                <w:color w:val="000000"/>
                <w:sz w:val="24"/>
                <w:szCs w:val="24"/>
              </w:rPr>
            </w:pPr>
            <w:r>
              <w:rPr>
                <w:bCs/>
                <w:color w:val="000000"/>
                <w:sz w:val="24"/>
                <w:szCs w:val="24"/>
              </w:rPr>
              <w:t>2 700,00</w:t>
            </w:r>
          </w:p>
        </w:tc>
        <w:tc>
          <w:tcPr>
            <w:tcW w:w="238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8" w:type="dxa"/>
            </w:tcMar>
          </w:tcPr>
          <w:p>
            <w:pPr>
              <w:pStyle w:val="Normal"/>
              <w:spacing w:lineRule="auto" w:line="240" w:before="0" w:after="0"/>
              <w:contextualSpacing/>
              <w:jc w:val="center"/>
              <w:rPr>
                <w:bCs/>
                <w:color w:val="000000"/>
                <w:sz w:val="24"/>
                <w:szCs w:val="24"/>
              </w:rPr>
            </w:pPr>
            <w:r>
              <w:rPr>
                <w:bCs/>
                <w:color w:val="000000"/>
                <w:sz w:val="24"/>
                <w:szCs w:val="24"/>
              </w:rPr>
              <w:t>5 285,0</w:t>
            </w:r>
          </w:p>
        </w:tc>
      </w:tr>
      <w:tr>
        <w:trPr>
          <w:cantSplit w:val="false"/>
        </w:trPr>
        <w:tc>
          <w:tcPr>
            <w:tcW w:w="31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8" w:type="dxa"/>
            </w:tcMar>
          </w:tcPr>
          <w:p>
            <w:pPr>
              <w:pStyle w:val="Normal"/>
              <w:spacing w:lineRule="auto" w:line="240" w:before="0" w:after="0"/>
              <w:contextualSpacing/>
              <w:rPr>
                <w:bCs/>
                <w:color w:val="000000"/>
                <w:sz w:val="28"/>
                <w:szCs w:val="28"/>
              </w:rPr>
            </w:pPr>
            <w:r>
              <w:rPr>
                <w:bCs/>
                <w:color w:val="000000"/>
                <w:sz w:val="28"/>
                <w:szCs w:val="28"/>
              </w:rPr>
              <w:t>3. Среднесписочная численность работников, чел.</w:t>
            </w:r>
          </w:p>
        </w:tc>
        <w:tc>
          <w:tcPr>
            <w:tcW w:w="237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8" w:type="dxa"/>
            </w:tcMar>
          </w:tcPr>
          <w:p>
            <w:pPr>
              <w:pStyle w:val="Normal"/>
              <w:spacing w:lineRule="auto" w:line="240" w:before="0" w:after="0"/>
              <w:contextualSpacing/>
              <w:jc w:val="center"/>
              <w:rPr>
                <w:bCs/>
                <w:color w:val="000000"/>
                <w:sz w:val="24"/>
                <w:szCs w:val="24"/>
              </w:rPr>
            </w:pPr>
            <w:r>
              <w:rPr>
                <w:bCs/>
                <w:color w:val="000000"/>
                <w:sz w:val="24"/>
                <w:szCs w:val="24"/>
              </w:rPr>
            </w:r>
          </w:p>
          <w:p>
            <w:pPr>
              <w:pStyle w:val="Normal"/>
              <w:spacing w:lineRule="auto" w:line="240" w:before="0" w:after="0"/>
              <w:contextualSpacing/>
              <w:jc w:val="center"/>
              <w:rPr>
                <w:bCs/>
                <w:color w:val="000000"/>
                <w:sz w:val="24"/>
                <w:szCs w:val="24"/>
              </w:rPr>
            </w:pPr>
            <w:r>
              <w:rPr>
                <w:bCs/>
                <w:color w:val="000000"/>
                <w:sz w:val="24"/>
                <w:szCs w:val="24"/>
              </w:rPr>
              <w:t>120</w:t>
            </w:r>
          </w:p>
        </w:tc>
        <w:tc>
          <w:tcPr>
            <w:tcW w:w="237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8" w:type="dxa"/>
            </w:tcMar>
          </w:tcPr>
          <w:p>
            <w:pPr>
              <w:pStyle w:val="Normal"/>
              <w:spacing w:lineRule="auto" w:line="240" w:before="0" w:after="0"/>
              <w:contextualSpacing/>
              <w:jc w:val="center"/>
              <w:rPr>
                <w:bCs/>
                <w:color w:val="000000"/>
                <w:sz w:val="24"/>
                <w:szCs w:val="24"/>
              </w:rPr>
            </w:pPr>
            <w:r>
              <w:rPr>
                <w:bCs/>
                <w:color w:val="000000"/>
                <w:sz w:val="24"/>
                <w:szCs w:val="24"/>
              </w:rPr>
            </w:r>
          </w:p>
          <w:p>
            <w:pPr>
              <w:pStyle w:val="Normal"/>
              <w:spacing w:lineRule="auto" w:line="240" w:before="0" w:after="0"/>
              <w:contextualSpacing/>
              <w:jc w:val="center"/>
              <w:rPr>
                <w:bCs/>
                <w:color w:val="000000"/>
                <w:sz w:val="24"/>
                <w:szCs w:val="24"/>
              </w:rPr>
            </w:pPr>
            <w:r>
              <w:rPr>
                <w:bCs/>
                <w:color w:val="000000"/>
                <w:sz w:val="24"/>
                <w:szCs w:val="24"/>
              </w:rPr>
              <w:t>115</w:t>
            </w:r>
          </w:p>
        </w:tc>
        <w:tc>
          <w:tcPr>
            <w:tcW w:w="238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8" w:type="dxa"/>
            </w:tcMar>
          </w:tcPr>
          <w:p>
            <w:pPr>
              <w:pStyle w:val="Normal"/>
              <w:spacing w:lineRule="auto" w:line="240" w:before="0" w:after="0"/>
              <w:contextualSpacing/>
              <w:jc w:val="center"/>
              <w:rPr>
                <w:bCs/>
                <w:color w:val="000000"/>
                <w:sz w:val="24"/>
                <w:szCs w:val="24"/>
              </w:rPr>
            </w:pPr>
            <w:r>
              <w:rPr>
                <w:bCs/>
                <w:color w:val="000000"/>
                <w:sz w:val="24"/>
                <w:szCs w:val="24"/>
              </w:rPr>
            </w:r>
          </w:p>
          <w:p>
            <w:pPr>
              <w:pStyle w:val="Normal"/>
              <w:spacing w:lineRule="auto" w:line="240" w:before="0" w:after="0"/>
              <w:contextualSpacing/>
              <w:jc w:val="center"/>
              <w:rPr>
                <w:bCs/>
                <w:color w:val="000000"/>
                <w:sz w:val="24"/>
                <w:szCs w:val="24"/>
              </w:rPr>
            </w:pPr>
            <w:r>
              <w:rPr>
                <w:bCs/>
                <w:color w:val="000000"/>
                <w:sz w:val="24"/>
                <w:szCs w:val="24"/>
              </w:rPr>
              <w:t>121</w:t>
            </w:r>
          </w:p>
        </w:tc>
      </w:tr>
      <w:tr>
        <w:trPr>
          <w:cantSplit w:val="false"/>
        </w:trPr>
        <w:tc>
          <w:tcPr>
            <w:tcW w:w="31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8" w:type="dxa"/>
            </w:tcMar>
          </w:tcPr>
          <w:p>
            <w:pPr>
              <w:pStyle w:val="Normal"/>
              <w:spacing w:lineRule="auto" w:line="240" w:before="0" w:after="0"/>
              <w:contextualSpacing/>
              <w:rPr>
                <w:bCs/>
                <w:color w:val="000000"/>
                <w:sz w:val="28"/>
                <w:szCs w:val="28"/>
              </w:rPr>
            </w:pPr>
            <w:r>
              <w:rPr>
                <w:bCs/>
                <w:color w:val="000000"/>
                <w:sz w:val="28"/>
                <w:szCs w:val="28"/>
              </w:rPr>
              <w:t>4. Заработная плата одного работника, руб.</w:t>
            </w:r>
          </w:p>
        </w:tc>
        <w:tc>
          <w:tcPr>
            <w:tcW w:w="237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8" w:type="dxa"/>
            </w:tcMar>
          </w:tcPr>
          <w:p>
            <w:pPr>
              <w:pStyle w:val="Normal"/>
              <w:spacing w:lineRule="auto" w:line="240" w:before="0" w:after="0"/>
              <w:contextualSpacing/>
              <w:jc w:val="center"/>
              <w:rPr>
                <w:bCs/>
                <w:color w:val="000000"/>
                <w:sz w:val="24"/>
                <w:szCs w:val="24"/>
              </w:rPr>
            </w:pPr>
            <w:r>
              <w:rPr>
                <w:bCs/>
                <w:color w:val="000000"/>
                <w:sz w:val="24"/>
                <w:szCs w:val="24"/>
              </w:rPr>
            </w:r>
          </w:p>
          <w:p>
            <w:pPr>
              <w:pStyle w:val="Normal"/>
              <w:spacing w:lineRule="auto" w:line="240" w:before="0" w:after="0"/>
              <w:contextualSpacing/>
              <w:jc w:val="center"/>
              <w:rPr>
                <w:bCs/>
                <w:color w:val="000000"/>
                <w:sz w:val="24"/>
                <w:szCs w:val="24"/>
              </w:rPr>
            </w:pPr>
            <w:r>
              <w:rPr>
                <w:bCs/>
                <w:color w:val="000000"/>
                <w:sz w:val="24"/>
                <w:szCs w:val="24"/>
              </w:rPr>
              <w:t>18 000</w:t>
            </w:r>
          </w:p>
        </w:tc>
        <w:tc>
          <w:tcPr>
            <w:tcW w:w="237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8" w:type="dxa"/>
            </w:tcMar>
          </w:tcPr>
          <w:p>
            <w:pPr>
              <w:pStyle w:val="Normal"/>
              <w:spacing w:lineRule="auto" w:line="240" w:before="0" w:after="0"/>
              <w:contextualSpacing/>
              <w:jc w:val="center"/>
              <w:rPr>
                <w:bCs/>
                <w:color w:val="000000"/>
                <w:sz w:val="24"/>
                <w:szCs w:val="24"/>
              </w:rPr>
            </w:pPr>
            <w:r>
              <w:rPr>
                <w:bCs/>
                <w:color w:val="000000"/>
                <w:sz w:val="24"/>
                <w:szCs w:val="24"/>
              </w:rPr>
            </w:r>
          </w:p>
          <w:p>
            <w:pPr>
              <w:pStyle w:val="Normal"/>
              <w:spacing w:lineRule="auto" w:line="240" w:before="0" w:after="0"/>
              <w:contextualSpacing/>
              <w:jc w:val="center"/>
              <w:rPr>
                <w:bCs/>
                <w:color w:val="000000"/>
                <w:sz w:val="24"/>
                <w:szCs w:val="24"/>
              </w:rPr>
            </w:pPr>
            <w:r>
              <w:rPr>
                <w:bCs/>
                <w:color w:val="000000"/>
                <w:sz w:val="24"/>
                <w:szCs w:val="24"/>
              </w:rPr>
              <w:t>26 000</w:t>
            </w:r>
          </w:p>
          <w:p>
            <w:pPr>
              <w:pStyle w:val="Normal"/>
              <w:spacing w:lineRule="auto" w:line="240" w:before="0" w:after="0"/>
              <w:contextualSpacing/>
              <w:jc w:val="center"/>
              <w:rPr>
                <w:bCs/>
                <w:color w:val="000000"/>
                <w:sz w:val="24"/>
                <w:szCs w:val="24"/>
              </w:rPr>
            </w:pPr>
            <w:r>
              <w:rPr>
                <w:bCs/>
                <w:color w:val="000000"/>
                <w:sz w:val="24"/>
                <w:szCs w:val="24"/>
              </w:rPr>
            </w:r>
          </w:p>
        </w:tc>
        <w:tc>
          <w:tcPr>
            <w:tcW w:w="238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8" w:type="dxa"/>
            </w:tcMar>
          </w:tcPr>
          <w:p>
            <w:pPr>
              <w:pStyle w:val="Normal"/>
              <w:spacing w:lineRule="auto" w:line="240" w:before="0" w:after="0"/>
              <w:contextualSpacing/>
              <w:jc w:val="center"/>
              <w:rPr>
                <w:bCs/>
                <w:color w:val="000000"/>
                <w:sz w:val="24"/>
                <w:szCs w:val="24"/>
              </w:rPr>
            </w:pPr>
            <w:r>
              <w:rPr>
                <w:bCs/>
                <w:color w:val="000000"/>
                <w:sz w:val="24"/>
                <w:szCs w:val="24"/>
              </w:rPr>
            </w:r>
          </w:p>
          <w:p>
            <w:pPr>
              <w:pStyle w:val="Normal"/>
              <w:spacing w:lineRule="auto" w:line="240" w:before="0" w:after="0"/>
              <w:contextualSpacing/>
              <w:jc w:val="center"/>
              <w:rPr>
                <w:bCs/>
                <w:color w:val="000000"/>
                <w:sz w:val="24"/>
                <w:szCs w:val="24"/>
              </w:rPr>
            </w:pPr>
            <w:r>
              <w:rPr>
                <w:bCs/>
                <w:color w:val="000000"/>
                <w:sz w:val="24"/>
                <w:szCs w:val="24"/>
              </w:rPr>
              <w:t>30 000</w:t>
            </w:r>
          </w:p>
        </w:tc>
      </w:tr>
      <w:tr>
        <w:trPr>
          <w:cantSplit w:val="false"/>
        </w:trPr>
        <w:tc>
          <w:tcPr>
            <w:tcW w:w="31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8" w:type="dxa"/>
            </w:tcMar>
          </w:tcPr>
          <w:p>
            <w:pPr>
              <w:pStyle w:val="Normal"/>
              <w:spacing w:lineRule="auto" w:line="240" w:before="0" w:after="0"/>
              <w:contextualSpacing/>
              <w:rPr>
                <w:bCs/>
                <w:color w:val="000000"/>
                <w:sz w:val="28"/>
                <w:szCs w:val="28"/>
              </w:rPr>
            </w:pPr>
            <w:r>
              <w:rPr>
                <w:bCs/>
                <w:color w:val="000000"/>
                <w:sz w:val="28"/>
                <w:szCs w:val="28"/>
              </w:rPr>
              <w:t>5. Поступление налогов в местный бюджет, тыс. руб.</w:t>
            </w:r>
          </w:p>
        </w:tc>
        <w:tc>
          <w:tcPr>
            <w:tcW w:w="237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8" w:type="dxa"/>
            </w:tcMar>
          </w:tcPr>
          <w:p>
            <w:pPr>
              <w:pStyle w:val="Normal"/>
              <w:spacing w:lineRule="auto" w:line="240" w:before="0" w:after="0"/>
              <w:contextualSpacing/>
              <w:jc w:val="center"/>
              <w:rPr>
                <w:bCs/>
                <w:color w:val="000000"/>
                <w:sz w:val="24"/>
                <w:szCs w:val="24"/>
              </w:rPr>
            </w:pPr>
            <w:r>
              <w:rPr>
                <w:bCs/>
                <w:color w:val="000000"/>
                <w:sz w:val="24"/>
                <w:szCs w:val="24"/>
              </w:rPr>
              <w:t>798,2</w:t>
            </w:r>
          </w:p>
        </w:tc>
        <w:tc>
          <w:tcPr>
            <w:tcW w:w="237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8" w:type="dxa"/>
            </w:tcMar>
          </w:tcPr>
          <w:p>
            <w:pPr>
              <w:pStyle w:val="Normal"/>
              <w:spacing w:lineRule="auto" w:line="240" w:before="0" w:after="0"/>
              <w:contextualSpacing/>
              <w:jc w:val="center"/>
              <w:rPr>
                <w:bCs/>
                <w:color w:val="000000"/>
                <w:sz w:val="24"/>
                <w:szCs w:val="24"/>
              </w:rPr>
            </w:pPr>
            <w:r>
              <w:rPr>
                <w:bCs/>
                <w:color w:val="000000"/>
                <w:sz w:val="24"/>
                <w:szCs w:val="24"/>
              </w:rPr>
              <w:t>791,0</w:t>
            </w:r>
          </w:p>
        </w:tc>
        <w:tc>
          <w:tcPr>
            <w:tcW w:w="238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8" w:type="dxa"/>
            </w:tcMar>
          </w:tcPr>
          <w:p>
            <w:pPr>
              <w:pStyle w:val="Normal"/>
              <w:spacing w:lineRule="auto" w:line="240" w:before="0" w:after="0"/>
              <w:contextualSpacing/>
              <w:jc w:val="center"/>
              <w:rPr>
                <w:bCs/>
                <w:color w:val="000000"/>
                <w:sz w:val="24"/>
                <w:szCs w:val="24"/>
              </w:rPr>
            </w:pPr>
            <w:r>
              <w:rPr>
                <w:bCs/>
                <w:color w:val="000000"/>
                <w:sz w:val="24"/>
                <w:szCs w:val="24"/>
              </w:rPr>
              <w:t>819,1</w:t>
            </w:r>
          </w:p>
        </w:tc>
      </w:tr>
    </w:tbl>
    <w:p>
      <w:pPr>
        <w:pStyle w:val="Normal"/>
        <w:spacing w:lineRule="auto" w:line="240" w:before="0" w:after="0"/>
        <w:contextualSpacing/>
        <w:jc w:val="center"/>
        <w:rPr>
          <w:b/>
          <w:bCs/>
          <w:color w:val="000000"/>
          <w:sz w:val="28"/>
          <w:szCs w:val="28"/>
        </w:rPr>
      </w:pPr>
      <w:r>
        <w:rPr>
          <w:b/>
          <w:bCs/>
          <w:color w:val="000000"/>
          <w:sz w:val="28"/>
          <w:szCs w:val="28"/>
        </w:rPr>
      </w:r>
    </w:p>
    <w:p>
      <w:pPr>
        <w:pStyle w:val="Normal"/>
        <w:spacing w:lineRule="auto" w:line="240" w:before="0" w:after="0"/>
        <w:contextualSpacing/>
        <w:jc w:val="center"/>
        <w:rPr>
          <w:b/>
          <w:bCs/>
          <w:color w:val="000000"/>
          <w:sz w:val="28"/>
          <w:szCs w:val="28"/>
        </w:rPr>
      </w:pPr>
      <w:r>
        <w:rPr>
          <w:b/>
          <w:bCs/>
          <w:color w:val="000000"/>
          <w:sz w:val="28"/>
          <w:szCs w:val="28"/>
        </w:rPr>
      </w:r>
    </w:p>
    <w:p>
      <w:pPr>
        <w:pStyle w:val="Normal"/>
        <w:spacing w:lineRule="auto" w:line="240" w:before="0" w:after="0"/>
        <w:contextualSpacing/>
        <w:jc w:val="center"/>
        <w:rPr>
          <w:b/>
          <w:bCs/>
          <w:sz w:val="28"/>
          <w:szCs w:val="28"/>
        </w:rPr>
      </w:pPr>
      <w:r>
        <w:rPr>
          <w:b/>
          <w:bCs/>
          <w:sz w:val="28"/>
          <w:szCs w:val="28"/>
        </w:rPr>
        <w:t>Разработка задач и мероприятий по реализации</w:t>
      </w:r>
    </w:p>
    <w:p>
      <w:pPr>
        <w:pStyle w:val="Normal"/>
        <w:spacing w:lineRule="auto" w:line="240" w:before="0" w:after="0"/>
        <w:ind w:left="0" w:right="0" w:firstLine="709"/>
        <w:contextualSpacing/>
        <w:jc w:val="center"/>
        <w:rPr>
          <w:b/>
          <w:bCs/>
          <w:sz w:val="28"/>
          <w:szCs w:val="28"/>
        </w:rPr>
      </w:pPr>
      <w:r>
        <w:rPr>
          <w:b/>
          <w:bCs/>
          <w:sz w:val="28"/>
          <w:szCs w:val="28"/>
        </w:rPr>
        <w:t xml:space="preserve"> </w:t>
      </w:r>
      <w:r>
        <w:rPr>
          <w:b/>
          <w:bCs/>
          <w:sz w:val="28"/>
          <w:szCs w:val="28"/>
        </w:rPr>
        <w:t xml:space="preserve">стратегических целей  </w:t>
      </w:r>
    </w:p>
    <w:p>
      <w:pPr>
        <w:pStyle w:val="Normal"/>
        <w:spacing w:lineRule="auto" w:line="240" w:before="0" w:after="0"/>
        <w:ind w:left="0" w:right="0" w:firstLine="709"/>
        <w:contextualSpacing/>
        <w:jc w:val="center"/>
        <w:rPr>
          <w:b/>
          <w:bCs/>
          <w:color w:val="000000"/>
          <w:sz w:val="28"/>
          <w:szCs w:val="28"/>
        </w:rPr>
      </w:pPr>
      <w:r>
        <w:rPr>
          <w:b/>
          <w:bCs/>
          <w:color w:val="000000"/>
          <w:sz w:val="28"/>
          <w:szCs w:val="28"/>
        </w:rPr>
      </w:r>
    </w:p>
    <w:p>
      <w:pPr>
        <w:pStyle w:val="Normal"/>
        <w:spacing w:lineRule="auto" w:line="240" w:before="0" w:after="0"/>
        <w:ind w:left="0" w:right="0" w:firstLine="709"/>
        <w:contextualSpacing/>
        <w:jc w:val="both"/>
        <w:rPr>
          <w:bCs/>
          <w:color w:val="000000"/>
          <w:sz w:val="28"/>
          <w:szCs w:val="28"/>
        </w:rPr>
      </w:pPr>
      <w:r>
        <w:rPr>
          <w:bCs/>
          <w:color w:val="000000"/>
          <w:sz w:val="28"/>
          <w:szCs w:val="28"/>
        </w:rPr>
        <w:t xml:space="preserve">  </w:t>
      </w:r>
      <w:r>
        <w:rPr>
          <w:bCs/>
          <w:color w:val="000000"/>
          <w:sz w:val="28"/>
          <w:szCs w:val="28"/>
          <w:lang w:val="en-US"/>
        </w:rPr>
        <w:t>I</w:t>
      </w:r>
      <w:r>
        <w:rPr>
          <w:bCs/>
          <w:color w:val="000000"/>
          <w:sz w:val="28"/>
          <w:szCs w:val="28"/>
        </w:rPr>
        <w:t xml:space="preserve">. Для реализации цели </w:t>
      </w:r>
      <w:r>
        <w:rPr>
          <w:b/>
          <w:bCs/>
          <w:color w:val="000000"/>
          <w:sz w:val="28"/>
          <w:szCs w:val="28"/>
        </w:rPr>
        <w:t xml:space="preserve">«Создание условий для укрепления и развития экономического потенциала Алымовского </w:t>
      </w:r>
      <w:r>
        <w:rPr>
          <w:b/>
          <w:color w:val="000000"/>
          <w:sz w:val="28"/>
          <w:szCs w:val="28"/>
        </w:rPr>
        <w:t>муниципального образования</w:t>
      </w:r>
      <w:r>
        <w:rPr>
          <w:b/>
          <w:bCs/>
          <w:color w:val="000000"/>
          <w:sz w:val="28"/>
          <w:szCs w:val="28"/>
        </w:rPr>
        <w:t xml:space="preserve"> как основы благосостояния его жителей»</w:t>
      </w:r>
      <w:r>
        <w:rPr>
          <w:bCs/>
          <w:color w:val="000000"/>
          <w:sz w:val="28"/>
          <w:szCs w:val="28"/>
        </w:rPr>
        <w:t xml:space="preserve"> необходимо решение следующих задач:    </w:t>
      </w:r>
    </w:p>
    <w:p>
      <w:pPr>
        <w:pStyle w:val="Normal"/>
        <w:spacing w:lineRule="auto" w:line="240" w:before="0" w:after="0"/>
        <w:ind w:left="0" w:right="0" w:firstLine="709"/>
        <w:contextualSpacing/>
        <w:jc w:val="left"/>
        <w:rPr>
          <w:bCs/>
          <w:color w:val="000000"/>
          <w:sz w:val="28"/>
          <w:szCs w:val="28"/>
        </w:rPr>
      </w:pPr>
      <w:r>
        <w:rPr>
          <w:bCs/>
          <w:color w:val="000000"/>
          <w:sz w:val="28"/>
          <w:szCs w:val="28"/>
        </w:rPr>
        <w:t xml:space="preserve">  </w:t>
      </w:r>
      <w:r>
        <w:rPr>
          <w:bCs/>
          <w:color w:val="000000"/>
          <w:sz w:val="28"/>
          <w:szCs w:val="28"/>
        </w:rPr>
        <w:t>1. Развитие малого предпринимательства, за счет реализации мероприятий:</w:t>
      </w:r>
    </w:p>
    <w:p>
      <w:pPr>
        <w:pStyle w:val="Normal"/>
        <w:spacing w:lineRule="auto" w:line="240" w:before="0" w:after="0"/>
        <w:ind w:left="0" w:right="0" w:firstLine="709"/>
        <w:contextualSpacing/>
        <w:jc w:val="left"/>
        <w:rPr>
          <w:bCs/>
          <w:color w:val="000000"/>
          <w:sz w:val="28"/>
          <w:szCs w:val="28"/>
        </w:rPr>
      </w:pPr>
      <w:r>
        <w:rPr>
          <w:bCs/>
          <w:color w:val="000000"/>
          <w:sz w:val="28"/>
          <w:szCs w:val="28"/>
        </w:rPr>
        <w:t xml:space="preserve">  </w:t>
      </w:r>
      <w:r>
        <w:rPr>
          <w:bCs/>
          <w:color w:val="000000"/>
          <w:sz w:val="28"/>
          <w:szCs w:val="28"/>
        </w:rPr>
        <w:t>1.1 создание четких договорных отношений;</w:t>
      </w:r>
    </w:p>
    <w:p>
      <w:pPr>
        <w:pStyle w:val="Normal"/>
        <w:spacing w:lineRule="auto" w:line="240" w:before="0" w:after="0"/>
        <w:ind w:left="0" w:right="0" w:firstLine="709"/>
        <w:contextualSpacing/>
        <w:jc w:val="left"/>
        <w:rPr>
          <w:bCs/>
          <w:color w:val="000000"/>
          <w:sz w:val="28"/>
          <w:szCs w:val="28"/>
        </w:rPr>
      </w:pPr>
      <w:r>
        <w:rPr>
          <w:bCs/>
          <w:color w:val="000000"/>
          <w:sz w:val="28"/>
          <w:szCs w:val="28"/>
        </w:rPr>
        <w:t xml:space="preserve">  </w:t>
      </w:r>
      <w:r>
        <w:rPr>
          <w:bCs/>
          <w:color w:val="000000"/>
          <w:sz w:val="28"/>
          <w:szCs w:val="28"/>
        </w:rPr>
        <w:t>1.2 совершенствование правового поля предпринимательской деятельности;</w:t>
      </w:r>
    </w:p>
    <w:p>
      <w:pPr>
        <w:pStyle w:val="Normal"/>
        <w:spacing w:lineRule="auto" w:line="240" w:before="0" w:after="0"/>
        <w:ind w:left="0" w:right="0" w:firstLine="709"/>
        <w:contextualSpacing/>
        <w:jc w:val="left"/>
        <w:rPr>
          <w:bCs/>
          <w:color w:val="000000"/>
          <w:sz w:val="28"/>
          <w:szCs w:val="28"/>
        </w:rPr>
      </w:pPr>
      <w:r>
        <w:rPr>
          <w:bCs/>
          <w:color w:val="000000"/>
          <w:sz w:val="28"/>
          <w:szCs w:val="28"/>
        </w:rPr>
        <w:t xml:space="preserve">  </w:t>
      </w:r>
      <w:r>
        <w:rPr>
          <w:bCs/>
          <w:color w:val="000000"/>
          <w:sz w:val="28"/>
          <w:szCs w:val="28"/>
        </w:rPr>
        <w:t>1.3 создание инфраструктуры поддержки; упрощение предоставления земельных участков  и недвижимости  аренду или в собственность для ведения собственного  хозяйства и для строительства, упрощение процедуры регистрации.</w:t>
      </w:r>
    </w:p>
    <w:p>
      <w:pPr>
        <w:pStyle w:val="Normal"/>
        <w:spacing w:lineRule="auto" w:line="240" w:before="0" w:after="0"/>
        <w:ind w:left="0" w:right="0" w:firstLine="709"/>
        <w:contextualSpacing/>
        <w:jc w:val="left"/>
        <w:rPr>
          <w:bCs/>
          <w:color w:val="000000"/>
          <w:sz w:val="28"/>
          <w:szCs w:val="28"/>
        </w:rPr>
      </w:pPr>
      <w:r>
        <w:rPr>
          <w:bCs/>
          <w:color w:val="000000"/>
          <w:sz w:val="28"/>
          <w:szCs w:val="28"/>
        </w:rPr>
        <w:t xml:space="preserve">  </w:t>
      </w:r>
      <w:r>
        <w:rPr>
          <w:bCs/>
          <w:color w:val="000000"/>
          <w:sz w:val="28"/>
          <w:szCs w:val="28"/>
        </w:rPr>
        <w:t>2. Эффективное управление земельными ресурсами, с помощью таких мероприятий как:</w:t>
      </w:r>
    </w:p>
    <w:p>
      <w:pPr>
        <w:pStyle w:val="Normal"/>
        <w:spacing w:lineRule="auto" w:line="240" w:before="0" w:after="0"/>
        <w:ind w:left="0" w:right="0" w:firstLine="709"/>
        <w:contextualSpacing/>
        <w:jc w:val="left"/>
        <w:rPr>
          <w:color w:val="000000"/>
          <w:sz w:val="28"/>
          <w:szCs w:val="28"/>
        </w:rPr>
      </w:pPr>
      <w:r>
        <w:rPr>
          <w:bCs/>
          <w:color w:val="000000"/>
          <w:sz w:val="28"/>
          <w:szCs w:val="28"/>
        </w:rPr>
        <w:t xml:space="preserve">  </w:t>
      </w:r>
      <w:r>
        <w:rPr>
          <w:bCs/>
          <w:color w:val="000000"/>
          <w:sz w:val="28"/>
          <w:szCs w:val="28"/>
        </w:rPr>
        <w:t xml:space="preserve">2.1 внесение изменений  и усовершенствование генерального плана Алымовского </w:t>
      </w:r>
      <w:r>
        <w:rPr>
          <w:color w:val="000000"/>
          <w:sz w:val="28"/>
          <w:szCs w:val="28"/>
        </w:rPr>
        <w:t>муниципального образования;</w:t>
      </w:r>
    </w:p>
    <w:p>
      <w:pPr>
        <w:pStyle w:val="Normal"/>
        <w:spacing w:lineRule="auto" w:line="240" w:before="0" w:after="0"/>
        <w:ind w:left="0" w:right="0" w:firstLine="709"/>
        <w:contextualSpacing/>
        <w:jc w:val="left"/>
        <w:rPr>
          <w:bCs/>
          <w:color w:val="000000"/>
          <w:sz w:val="28"/>
          <w:szCs w:val="28"/>
        </w:rPr>
      </w:pPr>
      <w:r>
        <w:rPr>
          <w:bCs/>
          <w:color w:val="000000"/>
          <w:sz w:val="28"/>
          <w:szCs w:val="28"/>
        </w:rPr>
        <w:t xml:space="preserve"> </w:t>
      </w:r>
      <w:r>
        <w:rPr>
          <w:bCs/>
          <w:color w:val="000000"/>
          <w:sz w:val="28"/>
          <w:szCs w:val="28"/>
        </w:rPr>
        <w:t>2.2 создание нормативной базы для местного оборота земли;</w:t>
      </w:r>
    </w:p>
    <w:p>
      <w:pPr>
        <w:pStyle w:val="Normal"/>
        <w:spacing w:lineRule="auto" w:line="240" w:before="0" w:after="0"/>
        <w:ind w:left="0" w:right="0" w:firstLine="709"/>
        <w:contextualSpacing/>
        <w:jc w:val="left"/>
        <w:rPr>
          <w:bCs/>
          <w:color w:val="000000"/>
          <w:sz w:val="28"/>
          <w:szCs w:val="28"/>
        </w:rPr>
      </w:pPr>
      <w:r>
        <w:rPr>
          <w:bCs/>
          <w:color w:val="000000"/>
          <w:sz w:val="28"/>
          <w:szCs w:val="28"/>
        </w:rPr>
        <w:t xml:space="preserve"> </w:t>
      </w:r>
      <w:r>
        <w:rPr>
          <w:bCs/>
          <w:color w:val="000000"/>
          <w:sz w:val="28"/>
          <w:szCs w:val="28"/>
        </w:rPr>
        <w:t>2.3 контроль за системой землеоборота и гласность в её функционировании.</w:t>
      </w:r>
    </w:p>
    <w:p>
      <w:pPr>
        <w:pStyle w:val="Normal"/>
        <w:spacing w:lineRule="auto" w:line="240" w:before="0" w:after="0"/>
        <w:ind w:left="0" w:right="0" w:firstLine="709"/>
        <w:contextualSpacing/>
        <w:jc w:val="both"/>
        <w:rPr>
          <w:bCs/>
          <w:color w:val="000000"/>
          <w:sz w:val="28"/>
          <w:szCs w:val="28"/>
        </w:rPr>
      </w:pPr>
      <w:r>
        <w:rPr>
          <w:bCs/>
          <w:color w:val="000000"/>
          <w:sz w:val="28"/>
          <w:szCs w:val="28"/>
          <w:lang w:val="en-US"/>
        </w:rPr>
        <w:t xml:space="preserve"> </w:t>
      </w:r>
      <w:r>
        <w:rPr>
          <w:bCs/>
          <w:color w:val="000000"/>
          <w:sz w:val="28"/>
          <w:szCs w:val="28"/>
          <w:lang w:val="en-US"/>
        </w:rPr>
        <w:t>II</w:t>
      </w:r>
      <w:r>
        <w:rPr>
          <w:bCs/>
          <w:color w:val="000000"/>
          <w:sz w:val="28"/>
          <w:szCs w:val="28"/>
        </w:rPr>
        <w:t xml:space="preserve">. Для реализации цели </w:t>
      </w:r>
      <w:bookmarkStart w:id="1" w:name="__DdeLink__3540_774266765"/>
      <w:r>
        <w:rPr>
          <w:b/>
          <w:bCs/>
          <w:color w:val="000000"/>
          <w:sz w:val="28"/>
          <w:szCs w:val="28"/>
        </w:rPr>
        <w:t>«Улучшение социальной среды поселения»</w:t>
      </w:r>
      <w:bookmarkEnd w:id="1"/>
      <w:r>
        <w:rPr>
          <w:b/>
          <w:bCs/>
          <w:color w:val="000000"/>
          <w:sz w:val="28"/>
          <w:szCs w:val="28"/>
        </w:rPr>
        <w:t xml:space="preserve"> </w:t>
      </w:r>
      <w:r>
        <w:rPr>
          <w:bCs/>
          <w:color w:val="000000"/>
          <w:sz w:val="28"/>
          <w:szCs w:val="28"/>
        </w:rPr>
        <w:t>требуется решение следующих задач:</w:t>
      </w:r>
    </w:p>
    <w:p>
      <w:pPr>
        <w:pStyle w:val="Normal"/>
        <w:spacing w:lineRule="auto" w:line="240" w:before="0" w:after="0"/>
        <w:ind w:left="0" w:right="0" w:firstLine="709"/>
        <w:contextualSpacing/>
        <w:jc w:val="both"/>
        <w:rPr>
          <w:bCs/>
          <w:color w:val="000000"/>
          <w:sz w:val="28"/>
          <w:szCs w:val="28"/>
        </w:rPr>
      </w:pPr>
      <w:r>
        <w:rPr>
          <w:bCs/>
          <w:color w:val="000000"/>
          <w:sz w:val="28"/>
          <w:szCs w:val="28"/>
        </w:rPr>
        <w:t xml:space="preserve"> </w:t>
      </w:r>
      <w:r>
        <w:rPr>
          <w:bCs/>
          <w:color w:val="000000"/>
          <w:sz w:val="28"/>
          <w:szCs w:val="28"/>
        </w:rPr>
        <w:t>1. Формирование конкурентной среды в жилищно-коммунальной сфере, привлечение субъектов малого бизнеса к оказанию услуг жилищно-коммунального хозяйства.</w:t>
      </w:r>
    </w:p>
    <w:p>
      <w:pPr>
        <w:pStyle w:val="Normal"/>
        <w:spacing w:lineRule="atLeast" w:line="11" w:before="0" w:after="0"/>
        <w:ind w:left="0" w:right="0" w:firstLine="709"/>
        <w:contextualSpacing/>
        <w:jc w:val="both"/>
        <w:rPr>
          <w:bCs/>
          <w:color w:val="000000"/>
          <w:sz w:val="28"/>
          <w:szCs w:val="28"/>
        </w:rPr>
      </w:pPr>
      <w:r>
        <w:rPr>
          <w:bCs/>
          <w:color w:val="000000"/>
          <w:sz w:val="28"/>
          <w:szCs w:val="28"/>
        </w:rPr>
        <w:t>2. Обеспечение доступности для потребителя жилищно-коммунальных услуг.</w:t>
      </w:r>
    </w:p>
    <w:p>
      <w:pPr>
        <w:pStyle w:val="Normal"/>
        <w:spacing w:lineRule="atLeast" w:line="11" w:before="0" w:after="0"/>
        <w:ind w:left="0" w:right="0" w:firstLine="709"/>
        <w:contextualSpacing/>
        <w:jc w:val="both"/>
        <w:rPr>
          <w:bCs/>
          <w:color w:val="000000"/>
          <w:sz w:val="28"/>
          <w:szCs w:val="28"/>
        </w:rPr>
      </w:pPr>
      <w:r>
        <w:rPr>
          <w:bCs/>
          <w:color w:val="000000"/>
          <w:sz w:val="28"/>
          <w:szCs w:val="28"/>
        </w:rPr>
        <w:t>3. Развитие улично-дорожной сети поселения.</w:t>
      </w:r>
    </w:p>
    <w:p>
      <w:pPr>
        <w:pStyle w:val="Normal"/>
        <w:spacing w:lineRule="atLeast" w:line="11" w:before="0" w:after="0"/>
        <w:ind w:left="0" w:right="0" w:firstLine="709"/>
        <w:contextualSpacing/>
        <w:jc w:val="both"/>
        <w:rPr>
          <w:bCs/>
          <w:color w:val="000000"/>
          <w:sz w:val="28"/>
          <w:szCs w:val="28"/>
        </w:rPr>
      </w:pPr>
      <w:r>
        <w:rPr>
          <w:bCs/>
          <w:color w:val="000000"/>
          <w:sz w:val="28"/>
          <w:szCs w:val="28"/>
        </w:rPr>
        <w:t>4.  Улучшение социально- культурного развития поселения, за счёт реализации мероприятий:</w:t>
      </w:r>
    </w:p>
    <w:p>
      <w:pPr>
        <w:pStyle w:val="Normal"/>
        <w:spacing w:lineRule="atLeast" w:line="11" w:before="0" w:after="0"/>
        <w:ind w:left="0" w:right="0" w:firstLine="709"/>
        <w:contextualSpacing/>
        <w:jc w:val="both"/>
        <w:rPr>
          <w:bCs/>
          <w:color w:val="000000"/>
          <w:sz w:val="28"/>
          <w:szCs w:val="28"/>
        </w:rPr>
      </w:pPr>
      <w:r>
        <w:rPr>
          <w:bCs/>
          <w:color w:val="000000"/>
          <w:sz w:val="28"/>
          <w:szCs w:val="28"/>
        </w:rPr>
        <w:t>4.1 содействие ремонту учреждений образования и здравоохранения на территории Алымовского муниципального образования;</w:t>
      </w:r>
    </w:p>
    <w:p>
      <w:pPr>
        <w:pStyle w:val="Normal"/>
        <w:spacing w:lineRule="atLeast" w:line="11" w:before="0" w:after="0"/>
        <w:ind w:left="0" w:right="0" w:firstLine="709"/>
        <w:contextualSpacing/>
        <w:jc w:val="both"/>
        <w:rPr>
          <w:bCs/>
          <w:color w:val="000000"/>
          <w:sz w:val="28"/>
          <w:szCs w:val="28"/>
        </w:rPr>
      </w:pPr>
      <w:r>
        <w:rPr>
          <w:bCs/>
          <w:color w:val="000000"/>
          <w:sz w:val="28"/>
          <w:szCs w:val="28"/>
        </w:rPr>
        <w:t>4.2 организация общепоселковых мероприятий культурного и спортивного характера;</w:t>
      </w:r>
    </w:p>
    <w:p>
      <w:pPr>
        <w:pStyle w:val="Normal"/>
        <w:spacing w:lineRule="atLeast" w:line="11" w:before="0" w:after="0"/>
        <w:ind w:left="0" w:right="0" w:firstLine="709"/>
        <w:contextualSpacing/>
        <w:jc w:val="both"/>
        <w:rPr>
          <w:bCs/>
          <w:color w:val="000000"/>
          <w:sz w:val="28"/>
          <w:szCs w:val="28"/>
        </w:rPr>
      </w:pPr>
      <w:r>
        <w:rPr>
          <w:bCs/>
          <w:color w:val="000000"/>
          <w:sz w:val="28"/>
          <w:szCs w:val="28"/>
        </w:rPr>
        <w:t>4.3 содействие в активизации населения в организации воспитательной и оздоровительной работы  в рамках общественных поселковых объединений;</w:t>
      </w:r>
    </w:p>
    <w:p>
      <w:pPr>
        <w:pStyle w:val="Normal"/>
        <w:spacing w:lineRule="atLeast" w:line="11" w:before="0" w:after="0"/>
        <w:ind w:left="0" w:right="0" w:firstLine="709"/>
        <w:contextualSpacing/>
        <w:jc w:val="both"/>
        <w:rPr>
          <w:bCs/>
          <w:color w:val="000000"/>
          <w:sz w:val="28"/>
          <w:szCs w:val="28"/>
        </w:rPr>
      </w:pPr>
      <w:r>
        <w:rPr>
          <w:bCs/>
          <w:color w:val="000000"/>
          <w:sz w:val="28"/>
          <w:szCs w:val="28"/>
        </w:rPr>
        <w:t>4.4  организация досуга  молодёжи;</w:t>
      </w:r>
    </w:p>
    <w:p>
      <w:pPr>
        <w:pStyle w:val="Normal"/>
        <w:spacing w:lineRule="atLeast" w:line="11" w:before="0" w:after="0"/>
        <w:ind w:left="0" w:right="0" w:firstLine="709"/>
        <w:contextualSpacing/>
        <w:jc w:val="both"/>
        <w:rPr>
          <w:bCs/>
          <w:color w:val="000000"/>
          <w:sz w:val="28"/>
          <w:szCs w:val="28"/>
        </w:rPr>
      </w:pPr>
      <w:r>
        <w:rPr>
          <w:bCs/>
          <w:color w:val="000000"/>
          <w:sz w:val="28"/>
          <w:szCs w:val="28"/>
        </w:rPr>
        <w:t>4.5  профилактика  социально- негативных  явлений  и правонарушений  среди  населения.</w:t>
      </w:r>
    </w:p>
    <w:p>
      <w:pPr>
        <w:pStyle w:val="Style17"/>
        <w:spacing w:lineRule="auto" w:line="240" w:before="0" w:after="0"/>
        <w:contextualSpacing/>
        <w:jc w:val="both"/>
        <w:rPr/>
      </w:pPr>
      <w:r>
        <w:rPr/>
      </w:r>
    </w:p>
    <w:p>
      <w:pPr>
        <w:pStyle w:val="Style17"/>
        <w:spacing w:lineRule="auto" w:line="240" w:before="0" w:after="0"/>
        <w:contextualSpacing/>
        <w:jc w:val="both"/>
        <w:rPr>
          <w:sz w:val="28"/>
          <w:szCs w:val="28"/>
        </w:rPr>
      </w:pPr>
      <w:r>
        <w:rPr>
          <w:sz w:val="28"/>
          <w:szCs w:val="28"/>
        </w:rPr>
        <w:t xml:space="preserve">Имеющийся потенциал социально-экономического развития Алымовского муниципального образования с учётом достигнутых результатов, складывающихся конкурентных преимуществ и угроз определяет главную цель, цели и задачи социально-экономического развития Алымовского муниципального образования до 2030 года.                              </w:t>
        <w:br/>
      </w:r>
    </w:p>
    <w:p>
      <w:pPr>
        <w:pStyle w:val="Style17"/>
        <w:spacing w:lineRule="auto" w:line="240" w:before="0" w:after="0"/>
        <w:contextualSpacing/>
        <w:jc w:val="both"/>
        <w:rPr/>
      </w:pPr>
      <w:r>
        <w:rPr/>
      </w:r>
    </w:p>
    <w:p>
      <w:pPr>
        <w:pStyle w:val="Normal"/>
        <w:spacing w:before="120" w:after="0"/>
        <w:ind w:left="0" w:right="0" w:hanging="0"/>
        <w:jc w:val="center"/>
        <w:rPr>
          <w:b/>
          <w:sz w:val="28"/>
          <w:szCs w:val="28"/>
        </w:rPr>
      </w:pPr>
      <w:r>
        <w:rPr>
          <w:b/>
          <w:sz w:val="28"/>
          <w:szCs w:val="28"/>
          <w:lang w:val="en-US"/>
        </w:rPr>
        <w:t>VII</w:t>
      </w:r>
      <w:r>
        <w:rPr>
          <w:b/>
          <w:sz w:val="28"/>
          <w:szCs w:val="28"/>
        </w:rPr>
        <w:t>. Ожидаемые результаты реализации Стратегии</w:t>
      </w:r>
    </w:p>
    <w:p>
      <w:pPr>
        <w:pStyle w:val="Normal"/>
        <w:spacing w:before="120" w:after="0"/>
        <w:ind w:left="0" w:right="0" w:firstLine="720"/>
        <w:jc w:val="center"/>
        <w:rPr>
          <w:sz w:val="28"/>
          <w:szCs w:val="28"/>
        </w:rPr>
      </w:pPr>
      <w:r>
        <w:rPr>
          <w:sz w:val="28"/>
          <w:szCs w:val="28"/>
        </w:rPr>
      </w:r>
    </w:p>
    <w:p>
      <w:pPr>
        <w:pStyle w:val="ConsPlusNormal"/>
        <w:ind w:left="0" w:right="0" w:firstLine="540"/>
        <w:jc w:val="both"/>
        <w:rPr>
          <w:sz w:val="28"/>
          <w:szCs w:val="28"/>
        </w:rPr>
      </w:pPr>
      <w:r>
        <w:rPr/>
        <w:t xml:space="preserve"> </w:t>
      </w:r>
      <w:r>
        <w:rPr>
          <w:sz w:val="28"/>
          <w:szCs w:val="28"/>
        </w:rPr>
        <w:t xml:space="preserve">Перечень  основных индикаторов социально- экономического развития Алымовского муниципального образования представлен в Приложении 1.3. к настоящей Стратегии. </w:t>
      </w:r>
    </w:p>
    <w:p>
      <w:pPr>
        <w:pStyle w:val="Normal"/>
        <w:spacing w:lineRule="atLeast" w:line="11" w:before="0" w:after="0"/>
        <w:ind w:left="0" w:right="0" w:firstLine="720"/>
        <w:contextualSpacing/>
        <w:jc w:val="both"/>
        <w:rPr>
          <w:sz w:val="28"/>
          <w:szCs w:val="28"/>
        </w:rPr>
      </w:pPr>
      <w:r>
        <w:rPr>
          <w:sz w:val="28"/>
          <w:szCs w:val="28"/>
        </w:rPr>
        <w:t xml:space="preserve">Реализация Стратегии будет способствовать решению основных проблем и задач развития муниципального образования. Это позволит улучшить показатели социально-экономического развития Алымовского муниципального образования. </w:t>
        <w:br/>
        <w:t>Благодаря благоприятной экологической обстановке и высокой лесистости, Алымовское муниципальное образование будет развиваться как база лесозаготовки для лесопромышленного кластера. Перспективы связаны с развитием деятельности в сфере неистощимого природопользования, включающей охоту, рыбалку, туризмом и рекреацией.</w:t>
        <w:br/>
        <w:t>Траекторией социально-экономического развития в долгосрочной перспективе будет движение в сторону наращивания лесозаготовок и развития производств из местного сырья через создание условий для развития малого и среднего бизнеса.</w:t>
        <w:br/>
        <w:t>Создание благоприятных условий ведения бизнеса будут способствовать улучшению инвестиционной привлекательности, как для внутренних, так и внешних инвесторов.</w:t>
        <w:br/>
        <w:t xml:space="preserve">Создание условий для улучшения качества медицинского обслуживания, доступные культурные блага, высокий уровень безопасности, чистая окружающая среда, улучшение благоустройства населенных пунктов будут способствовать привлечению и удержанию высококвалифицированных специалистов.                     </w:t>
        <w:br/>
        <w:t xml:space="preserve">Будут достигнуты следующие значения основных показателей социально-экономического развития:                     </w:t>
        <w:br/>
        <w:t>- увеличение доходов населения: среднемесячная начисленная заработная плата работников средних и малых  предприятий возрастёт по отношению к уровню 2016 года- в 2020 году на 27,4%, в 2030 году - в 2,3 раза.</w:t>
        <w:br/>
      </w:r>
    </w:p>
    <w:p>
      <w:pPr>
        <w:pStyle w:val="Normal"/>
        <w:spacing w:lineRule="atLeast" w:line="11" w:before="0" w:after="0"/>
        <w:ind w:left="0" w:right="0" w:firstLine="720"/>
        <w:contextualSpacing/>
        <w:jc w:val="both"/>
        <w:rPr>
          <w:sz w:val="28"/>
          <w:szCs w:val="28"/>
        </w:rPr>
      </w:pPr>
      <w:r>
        <w:rPr>
          <w:sz w:val="28"/>
          <w:szCs w:val="28"/>
        </w:rPr>
        <w:t xml:space="preserve">В результате выполнения мероприятий Стратегии, решения задач и достижения целей, поставленных на период до 2030 года, экономика и социальная сфера Алымовского муниципального образования  должны выйти на более высокий, качественный уровень, обеспечивающий устойчивое экономическое развитие сельского поселения и  улучшение качества жизни населения. </w:t>
      </w:r>
    </w:p>
    <w:p>
      <w:pPr>
        <w:pStyle w:val="Normal"/>
        <w:spacing w:lineRule="atLeast" w:line="11" w:before="0" w:after="0"/>
        <w:contextualSpacing/>
        <w:jc w:val="both"/>
        <w:rPr>
          <w:sz w:val="28"/>
          <w:szCs w:val="28"/>
        </w:rPr>
      </w:pPr>
      <w:r>
        <w:rPr>
          <w:sz w:val="28"/>
          <w:szCs w:val="28"/>
        </w:rPr>
        <w:t>Реализация стратегии к концу 2030 года  должна обеспечить следующие конечные результаты:</w:t>
      </w:r>
    </w:p>
    <w:p>
      <w:pPr>
        <w:pStyle w:val="Normal"/>
        <w:spacing w:lineRule="atLeast" w:line="11" w:before="0" w:after="0"/>
        <w:contextualSpacing/>
        <w:jc w:val="both"/>
        <w:rPr>
          <w:b/>
          <w:bCs/>
          <w:color w:val="000000"/>
          <w:sz w:val="28"/>
          <w:szCs w:val="28"/>
        </w:rPr>
      </w:pPr>
      <w:r>
        <w:rPr>
          <w:sz w:val="28"/>
          <w:szCs w:val="28"/>
        </w:rPr>
        <w:t xml:space="preserve">• </w:t>
      </w:r>
      <w:r>
        <w:rPr>
          <w:sz w:val="28"/>
          <w:szCs w:val="28"/>
        </w:rPr>
        <w:t xml:space="preserve">по цели 1 </w:t>
      </w:r>
      <w:r>
        <w:rPr>
          <w:b/>
          <w:bCs/>
          <w:color w:val="000000"/>
          <w:sz w:val="28"/>
          <w:szCs w:val="28"/>
        </w:rPr>
        <w:t xml:space="preserve">«Создание условий для укрепления и развития экономического потенциала Алымовского </w:t>
      </w:r>
      <w:r>
        <w:rPr>
          <w:b/>
          <w:color w:val="000000"/>
          <w:sz w:val="28"/>
          <w:szCs w:val="28"/>
        </w:rPr>
        <w:t>муниципального образования</w:t>
      </w:r>
      <w:r>
        <w:rPr>
          <w:b/>
          <w:bCs/>
          <w:color w:val="000000"/>
          <w:sz w:val="28"/>
          <w:szCs w:val="28"/>
        </w:rPr>
        <w:t xml:space="preserve"> как основы благосостояния его жителей»</w:t>
      </w:r>
    </w:p>
    <w:p>
      <w:pPr>
        <w:pStyle w:val="Normal"/>
        <w:spacing w:lineRule="atLeast" w:line="11" w:before="0" w:after="0"/>
        <w:contextualSpacing/>
        <w:jc w:val="both"/>
        <w:rPr>
          <w:sz w:val="28"/>
          <w:szCs w:val="28"/>
        </w:rPr>
      </w:pPr>
      <w:r>
        <w:rPr>
          <w:sz w:val="28"/>
          <w:szCs w:val="28"/>
        </w:rPr>
        <w:t>- увеличение коэффициента естественного прироста;</w:t>
      </w:r>
    </w:p>
    <w:p>
      <w:pPr>
        <w:pStyle w:val="Normal"/>
        <w:spacing w:lineRule="atLeast" w:line="11" w:before="0" w:after="0"/>
        <w:contextualSpacing/>
        <w:jc w:val="both"/>
        <w:rPr>
          <w:sz w:val="28"/>
          <w:szCs w:val="28"/>
        </w:rPr>
      </w:pPr>
      <w:r>
        <w:rPr>
          <w:sz w:val="28"/>
          <w:szCs w:val="28"/>
        </w:rPr>
        <w:t xml:space="preserve">- увеличение коэффициента  миграционного прироста; </w:t>
      </w:r>
    </w:p>
    <w:p>
      <w:pPr>
        <w:pStyle w:val="Normal"/>
        <w:spacing w:lineRule="atLeast" w:line="11" w:before="0" w:after="0"/>
        <w:contextualSpacing/>
        <w:jc w:val="both"/>
        <w:rPr>
          <w:sz w:val="28"/>
          <w:szCs w:val="28"/>
        </w:rPr>
      </w:pPr>
      <w:r>
        <w:rPr>
          <w:sz w:val="28"/>
          <w:szCs w:val="28"/>
        </w:rPr>
        <w:t>- увеличение   уровня фактической обеспеченности учреждениями культуры (клубами и учреждениями клубного типа) на уровне 100 % от нормативной потребности;</w:t>
      </w:r>
    </w:p>
    <w:p>
      <w:pPr>
        <w:pStyle w:val="Normal"/>
        <w:spacing w:lineRule="atLeast" w:line="11" w:before="0" w:after="0"/>
        <w:contextualSpacing/>
        <w:jc w:val="both"/>
        <w:rPr>
          <w:sz w:val="28"/>
          <w:szCs w:val="28"/>
        </w:rPr>
      </w:pPr>
      <w:r>
        <w:rPr>
          <w:sz w:val="28"/>
          <w:szCs w:val="28"/>
        </w:rPr>
        <w:t>- увеличение доли населения, систематически занимающегося физической культурой и спортом;</w:t>
      </w:r>
    </w:p>
    <w:p>
      <w:pPr>
        <w:pStyle w:val="Normal"/>
        <w:spacing w:lineRule="atLeast" w:line="11" w:before="0" w:after="0"/>
        <w:contextualSpacing/>
        <w:jc w:val="both"/>
        <w:rPr>
          <w:sz w:val="28"/>
          <w:szCs w:val="28"/>
        </w:rPr>
      </w:pPr>
      <w:r>
        <w:rPr>
          <w:sz w:val="28"/>
          <w:szCs w:val="28"/>
        </w:rPr>
        <w:t>- увеличение среднемесячной номинальной начисленной заработной платы работников;</w:t>
      </w:r>
    </w:p>
    <w:p>
      <w:pPr>
        <w:pStyle w:val="Normal"/>
        <w:spacing w:lineRule="atLeast" w:line="11" w:before="0" w:after="0"/>
        <w:contextualSpacing/>
        <w:jc w:val="both"/>
        <w:rPr>
          <w:sz w:val="28"/>
          <w:szCs w:val="28"/>
        </w:rPr>
      </w:pPr>
      <w:r>
        <w:rPr>
          <w:sz w:val="28"/>
          <w:szCs w:val="28"/>
        </w:rPr>
        <w:t>- увеличение доли объектов, на которых обеспечивается доступность услуг для инвалидов и других маломобильных групп населения, от общей численности объектов до 100 %.</w:t>
      </w:r>
    </w:p>
    <w:p>
      <w:pPr>
        <w:pStyle w:val="Normal"/>
        <w:spacing w:lineRule="atLeast" w:line="11" w:before="0" w:after="0"/>
        <w:contextualSpacing/>
        <w:jc w:val="both"/>
        <w:rPr>
          <w:b/>
          <w:bCs/>
          <w:color w:val="000000"/>
          <w:sz w:val="28"/>
          <w:szCs w:val="28"/>
        </w:rPr>
      </w:pPr>
      <w:r>
        <w:rPr>
          <w:sz w:val="28"/>
          <w:szCs w:val="28"/>
        </w:rPr>
        <w:t xml:space="preserve">• </w:t>
      </w:r>
      <w:r>
        <w:rPr>
          <w:sz w:val="28"/>
          <w:szCs w:val="28"/>
        </w:rPr>
        <w:t xml:space="preserve">по цели 2. </w:t>
      </w:r>
      <w:r>
        <w:rPr>
          <w:b/>
          <w:bCs/>
          <w:color w:val="000000"/>
          <w:sz w:val="28"/>
          <w:szCs w:val="28"/>
        </w:rPr>
        <w:t>«Улучшение социальной среды поселения»</w:t>
      </w:r>
    </w:p>
    <w:p>
      <w:pPr>
        <w:pStyle w:val="Normal"/>
        <w:spacing w:lineRule="atLeast" w:line="11" w:before="0" w:after="0"/>
        <w:contextualSpacing/>
        <w:jc w:val="both"/>
        <w:rPr>
          <w:sz w:val="28"/>
          <w:szCs w:val="28"/>
        </w:rPr>
      </w:pPr>
      <w:r>
        <w:rPr>
          <w:sz w:val="28"/>
          <w:szCs w:val="28"/>
        </w:rPr>
        <w:t>- увеличение выручки от реализации товаров (работ, услуг);</w:t>
      </w:r>
    </w:p>
    <w:p>
      <w:pPr>
        <w:pStyle w:val="Normal"/>
        <w:spacing w:lineRule="atLeast" w:line="11" w:before="0" w:after="0"/>
        <w:contextualSpacing/>
        <w:jc w:val="both"/>
        <w:rPr>
          <w:sz w:val="28"/>
          <w:szCs w:val="28"/>
        </w:rPr>
      </w:pPr>
      <w:r>
        <w:rPr>
          <w:sz w:val="28"/>
          <w:szCs w:val="28"/>
        </w:rPr>
        <w:t>- увеличение числа субъектов малого и среднего предпринимательства;</w:t>
      </w:r>
    </w:p>
    <w:p>
      <w:pPr>
        <w:pStyle w:val="Normal"/>
        <w:spacing w:lineRule="atLeast" w:line="11" w:before="0" w:after="0"/>
        <w:contextualSpacing/>
        <w:jc w:val="both"/>
        <w:rPr>
          <w:sz w:val="28"/>
          <w:szCs w:val="28"/>
        </w:rPr>
      </w:pPr>
      <w:r>
        <w:rPr>
          <w:sz w:val="28"/>
          <w:szCs w:val="28"/>
        </w:rPr>
        <w:t>- увеличение оборота розничной торговли;</w:t>
      </w:r>
    </w:p>
    <w:p>
      <w:pPr>
        <w:pStyle w:val="Normal"/>
        <w:spacing w:lineRule="atLeast" w:line="11" w:before="0" w:after="0"/>
        <w:contextualSpacing/>
        <w:jc w:val="both"/>
        <w:rPr>
          <w:sz w:val="28"/>
          <w:szCs w:val="28"/>
        </w:rPr>
      </w:pPr>
      <w:r>
        <w:rPr>
          <w:sz w:val="28"/>
          <w:szCs w:val="28"/>
        </w:rPr>
        <w:t>- поддержание среднесписочной численности работающих на уровне 2017 г.;</w:t>
      </w:r>
    </w:p>
    <w:p>
      <w:pPr>
        <w:pStyle w:val="Normal"/>
        <w:spacing w:lineRule="atLeast" w:line="11" w:before="0" w:after="0"/>
        <w:contextualSpacing/>
        <w:jc w:val="both"/>
        <w:rPr>
          <w:sz w:val="28"/>
          <w:szCs w:val="28"/>
        </w:rPr>
      </w:pPr>
      <w:r>
        <w:rPr>
          <w:sz w:val="28"/>
          <w:szCs w:val="28"/>
        </w:rPr>
        <w:t>- снижение уровня зарегистрированной безработицы к трудоспособному населению.</w:t>
      </w:r>
    </w:p>
    <w:p>
      <w:pPr>
        <w:pStyle w:val="Normal"/>
        <w:spacing w:lineRule="atLeast" w:line="11" w:before="0" w:after="0"/>
        <w:contextualSpacing/>
        <w:jc w:val="both"/>
        <w:rPr>
          <w:sz w:val="28"/>
          <w:szCs w:val="28"/>
        </w:rPr>
      </w:pPr>
      <w:r>
        <w:rPr>
          <w:sz w:val="28"/>
          <w:szCs w:val="28"/>
        </w:rPr>
      </w:r>
    </w:p>
    <w:p>
      <w:pPr>
        <w:pStyle w:val="Normal"/>
        <w:spacing w:before="120" w:after="0"/>
        <w:ind w:left="0" w:right="0" w:hanging="0"/>
        <w:jc w:val="center"/>
        <w:rPr>
          <w:b/>
          <w:sz w:val="28"/>
          <w:szCs w:val="28"/>
        </w:rPr>
      </w:pPr>
      <w:r>
        <w:rPr>
          <w:b/>
          <w:sz w:val="28"/>
          <w:szCs w:val="28"/>
          <w:lang w:val="en-US"/>
        </w:rPr>
        <w:t>VIII</w:t>
      </w:r>
      <w:r>
        <w:rPr>
          <w:b/>
          <w:sz w:val="28"/>
          <w:szCs w:val="28"/>
        </w:rPr>
        <w:t>. Механизм реализации Стратегии включает</w:t>
      </w:r>
    </w:p>
    <w:p>
      <w:pPr>
        <w:pStyle w:val="Normal"/>
        <w:spacing w:before="120" w:after="0"/>
        <w:ind w:left="0" w:right="0" w:hanging="0"/>
        <w:jc w:val="center"/>
        <w:rPr>
          <w:sz w:val="28"/>
          <w:szCs w:val="28"/>
        </w:rPr>
      </w:pPr>
      <w:r>
        <w:rPr>
          <w:sz w:val="28"/>
          <w:szCs w:val="28"/>
        </w:rPr>
      </w:r>
    </w:p>
    <w:p>
      <w:pPr>
        <w:pStyle w:val="Normal"/>
        <w:jc w:val="both"/>
        <w:rPr>
          <w:sz w:val="28"/>
          <w:szCs w:val="28"/>
        </w:rPr>
      </w:pPr>
      <w:r>
        <w:rPr>
          <w:sz w:val="28"/>
          <w:szCs w:val="28"/>
        </w:rPr>
        <w:t>Для реализации Стратегии используются нефинансовые и финансовые инструменты:</w:t>
      </w:r>
    </w:p>
    <w:p>
      <w:pPr>
        <w:pStyle w:val="Normal"/>
        <w:jc w:val="both"/>
        <w:rPr>
          <w:sz w:val="28"/>
          <w:szCs w:val="28"/>
        </w:rPr>
      </w:pPr>
      <w:r>
        <w:rPr>
          <w:sz w:val="28"/>
          <w:szCs w:val="28"/>
          <w:u w:val="single"/>
        </w:rPr>
        <w:t>Нефинансовые</w:t>
      </w:r>
      <w:r>
        <w:rPr>
          <w:sz w:val="28"/>
          <w:szCs w:val="28"/>
        </w:rPr>
        <w:t>:</w:t>
      </w:r>
    </w:p>
    <w:p>
      <w:pPr>
        <w:pStyle w:val="Normal"/>
        <w:jc w:val="both"/>
        <w:rPr>
          <w:sz w:val="28"/>
          <w:szCs w:val="28"/>
        </w:rPr>
      </w:pPr>
      <w:r>
        <w:rPr>
          <w:sz w:val="28"/>
          <w:szCs w:val="28"/>
        </w:rPr>
        <w:t>1) план мероприятий по реализации стратегии;</w:t>
      </w:r>
    </w:p>
    <w:p>
      <w:pPr>
        <w:pStyle w:val="Normal"/>
        <w:jc w:val="both"/>
        <w:rPr>
          <w:sz w:val="28"/>
          <w:szCs w:val="28"/>
        </w:rPr>
      </w:pPr>
      <w:r>
        <w:rPr>
          <w:sz w:val="28"/>
          <w:szCs w:val="28"/>
        </w:rPr>
        <w:t>2) отраслевые стратегии развития экономики Иркутской области, инвестиционная стратегия Иркутской области, Программа социально-экономического развития Алымовского муниципального образования.</w:t>
      </w:r>
    </w:p>
    <w:p>
      <w:pPr>
        <w:pStyle w:val="Normal"/>
        <w:jc w:val="both"/>
        <w:rPr>
          <w:sz w:val="28"/>
          <w:szCs w:val="28"/>
        </w:rPr>
      </w:pPr>
      <w:r>
        <w:rPr>
          <w:sz w:val="28"/>
          <w:szCs w:val="28"/>
          <w:u w:val="single"/>
        </w:rPr>
        <w:t>Финансовые</w:t>
      </w:r>
      <w:r>
        <w:rPr>
          <w:sz w:val="28"/>
          <w:szCs w:val="28"/>
        </w:rPr>
        <w:t>:</w:t>
      </w:r>
    </w:p>
    <w:p>
      <w:pPr>
        <w:pStyle w:val="Normal"/>
        <w:jc w:val="both"/>
        <w:rPr>
          <w:sz w:val="28"/>
          <w:szCs w:val="28"/>
        </w:rPr>
      </w:pPr>
      <w:r>
        <w:rPr>
          <w:sz w:val="28"/>
          <w:szCs w:val="28"/>
        </w:rPr>
        <w:t>1) муниципальные программы Алымовского муниципального образования, государственные программы Российской Федерации и Иркутской области, ФЦП;</w:t>
      </w:r>
    </w:p>
    <w:p>
      <w:pPr>
        <w:pStyle w:val="Normal"/>
        <w:jc w:val="both"/>
        <w:rPr>
          <w:sz w:val="28"/>
          <w:szCs w:val="28"/>
        </w:rPr>
      </w:pPr>
      <w:r>
        <w:rPr>
          <w:sz w:val="28"/>
          <w:szCs w:val="28"/>
        </w:rPr>
        <w:t>2) внебюджетные источники;</w:t>
      </w:r>
    </w:p>
    <w:p>
      <w:pPr>
        <w:pStyle w:val="Normal"/>
        <w:jc w:val="both"/>
        <w:rPr>
          <w:sz w:val="28"/>
          <w:szCs w:val="28"/>
        </w:rPr>
      </w:pPr>
      <w:r>
        <w:rPr>
          <w:sz w:val="28"/>
          <w:szCs w:val="28"/>
        </w:rPr>
        <w:t>3) соглашения о социально-экономическом сотрудничестве c хозяйствующими субъектами, инвестиционные программы естественных монополий;</w:t>
      </w:r>
    </w:p>
    <w:p>
      <w:pPr>
        <w:pStyle w:val="Normal"/>
        <w:jc w:val="both"/>
        <w:rPr>
          <w:sz w:val="28"/>
          <w:szCs w:val="28"/>
        </w:rPr>
      </w:pPr>
      <w:r>
        <w:rPr>
          <w:sz w:val="28"/>
          <w:szCs w:val="28"/>
        </w:rPr>
        <w:t xml:space="preserve">Разработка стратегии осуществляются администрацией Алымовского секльского поселения во взаимодействии с исполнительными органами государственной власти Иркутской области, самостоятельными структурными подразделениями аппарата Губернатора Иркутской области и Правительства Иркутской области, структурным подразделением администрации Алымовского сельского поселения, общественными организациями и иными заинтересованными организациями. Структурное подразделене администрации отвечает за реализацию стратегических мероприятий в пределах своей зоны ответственности, исполняемых функций и решаемых задач. В его компетенции находятся вопросы разработки и утверждения, согласованных (стыкующихся) с настоящей Стратегией муниципальных программ Алымовского муниципального образования по различным направлениям экономической и социальной жизни муниципалитета. </w:t>
      </w:r>
    </w:p>
    <w:p>
      <w:pPr>
        <w:pStyle w:val="Normal"/>
        <w:jc w:val="both"/>
        <w:rPr>
          <w:sz w:val="28"/>
          <w:szCs w:val="28"/>
        </w:rPr>
      </w:pPr>
      <w:r>
        <w:rPr>
          <w:sz w:val="28"/>
          <w:szCs w:val="28"/>
        </w:rPr>
        <w:t xml:space="preserve">Важным условием успешной реализации Стратегии является эффективный мониторинг. </w:t>
      </w:r>
    </w:p>
    <w:p>
      <w:pPr>
        <w:pStyle w:val="Normal"/>
        <w:jc w:val="both"/>
        <w:rPr>
          <w:sz w:val="28"/>
          <w:szCs w:val="28"/>
        </w:rPr>
      </w:pPr>
      <w:r>
        <w:rPr>
          <w:sz w:val="28"/>
          <w:szCs w:val="28"/>
        </w:rPr>
        <w:t>Мониторинг производится ежегодно под руководством главы Алымовского муниципального образования.</w:t>
      </w:r>
    </w:p>
    <w:p>
      <w:pPr>
        <w:pStyle w:val="Normal"/>
        <w:jc w:val="both"/>
        <w:rPr>
          <w:sz w:val="28"/>
          <w:szCs w:val="28"/>
        </w:rPr>
      </w:pPr>
      <w:r>
        <w:rPr>
          <w:sz w:val="28"/>
          <w:szCs w:val="28"/>
        </w:rPr>
        <w:t>Результаты мониторинга реализации стратегии отражаются в ежегодном годовом отчете о результатах деятельности Главы администрации Алымовского сельского поселения и в годовом докладе о ходе реализации и оценке эффективности муниципальных программ.</w:t>
      </w:r>
    </w:p>
    <w:p>
      <w:pPr>
        <w:pStyle w:val="Normal"/>
        <w:jc w:val="both"/>
        <w:rPr>
          <w:sz w:val="28"/>
          <w:szCs w:val="28"/>
        </w:rPr>
      </w:pPr>
      <w:r>
        <w:rPr>
          <w:sz w:val="28"/>
          <w:szCs w:val="28"/>
        </w:rPr>
        <w:t>Ежегодный годовой отчёт о результатах деятельности главы  администрации Алымовского сельского поселения и годовой доклад о ходе реализации и оценке эффективности муниципальных программ размещаются на официальном сайте администрации Киренского муниципального района в информационно-телекоммуникационной сети «Интернет» в разделе «Поселения района» в сроки, предусмотренные нормативно-правовы ми актами администрации Алымовского сельского поселения.</w:t>
      </w:r>
    </w:p>
    <w:p>
      <w:pPr>
        <w:pStyle w:val="Normal"/>
        <w:ind w:left="0" w:right="0" w:firstLine="709"/>
        <w:jc w:val="both"/>
        <w:rPr>
          <w:sz w:val="28"/>
          <w:szCs w:val="28"/>
        </w:rPr>
      </w:pPr>
      <w:r>
        <w:rPr>
          <w:sz w:val="28"/>
          <w:szCs w:val="28"/>
        </w:rPr>
        <w:t>Стратегия социально-экономического разви</w:t>
        <w:softHyphen/>
        <w:t>тия разрабатывается на перспективу 10-15 лет. Основой для планирования реализации стратегии являются среднесрочные программы в т.ч. и целевые, разрабаты</w:t>
        <w:softHyphen/>
        <w:t>ваемые на срок 5 лет.</w:t>
      </w:r>
    </w:p>
    <w:p>
      <w:pPr>
        <w:pStyle w:val="Normal"/>
        <w:ind w:left="0" w:right="0" w:firstLine="709"/>
        <w:jc w:val="both"/>
        <w:rPr>
          <w:sz w:val="28"/>
          <w:szCs w:val="28"/>
        </w:rPr>
      </w:pPr>
      <w:r>
        <w:rPr>
          <w:sz w:val="28"/>
          <w:szCs w:val="28"/>
        </w:rPr>
        <w:t>В целях наиболее полного отражения хода вы</w:t>
        <w:softHyphen/>
        <w:t>полнения Стратегии, отслеживания отклонения фактических показателей состояния внешней среды, экономики и социальной сферы муниципального образования от прогнозируемых должна быть сформирована система мониторинга и анализа процесса реали</w:t>
        <w:softHyphen/>
        <w:t>зации Стратегии. Главная задача системы мони</w:t>
        <w:softHyphen/>
        <w:t>торинга – отслеживание отклонений достигнутых показателей от плановых значений, выявление критических значений отклонений, анализ факто</w:t>
        <w:softHyphen/>
        <w:t>ров и причин, повлекших за собой отклонения, внесение инициатив по корректировке и актуали</w:t>
        <w:softHyphen/>
        <w:t xml:space="preserve">зации Стратегии. </w:t>
      </w:r>
    </w:p>
    <w:p>
      <w:pPr>
        <w:pStyle w:val="Normal"/>
        <w:ind w:left="0" w:right="0" w:firstLine="709"/>
        <w:jc w:val="both"/>
        <w:rPr>
          <w:sz w:val="28"/>
          <w:szCs w:val="28"/>
        </w:rPr>
      </w:pPr>
      <w:r>
        <w:rPr>
          <w:sz w:val="28"/>
          <w:szCs w:val="28"/>
        </w:rPr>
        <w:t>Система мониторинга процесса реализации Стратегии включает в себя систему показателей оценки хода реализации Стратегии, систему сбора и обработки данных, систему ана</w:t>
        <w:softHyphen/>
        <w:t>литических и исследовательских мероприятий, направленных на оценку социально-экономиче</w:t>
        <w:softHyphen/>
        <w:t>ских процессов, оценку эффективности мер муниципальной политики, ориентированных на реа</w:t>
        <w:softHyphen/>
        <w:t>лизацию Стратегии, оценку параметров внешней среды.</w:t>
      </w:r>
    </w:p>
    <w:p>
      <w:pPr>
        <w:pStyle w:val="Normal"/>
        <w:ind w:left="0" w:right="0" w:firstLine="709"/>
        <w:jc w:val="both"/>
        <w:rPr>
          <w:sz w:val="28"/>
          <w:szCs w:val="28"/>
        </w:rPr>
      </w:pPr>
      <w:r>
        <w:rPr>
          <w:sz w:val="28"/>
          <w:szCs w:val="28"/>
        </w:rPr>
        <w:t>Корректировка Стратегии представляет собой внесение изменений в отдельные разделы, ка</w:t>
        <w:softHyphen/>
        <w:t>сающиеся задач и механизмов их достижения в определенных секторах экономики и социальной сферы, не связанных с изменением общих страте</w:t>
        <w:softHyphen/>
        <w:t>гических целей, направлений, приоритетов и под</w:t>
        <w:softHyphen/>
        <w:t>ходов. Корректировка Стратегии может произво</w:t>
        <w:softHyphen/>
        <w:t xml:space="preserve">диться </w:t>
      </w:r>
      <w:r>
        <w:rPr>
          <w:i/>
          <w:sz w:val="28"/>
          <w:szCs w:val="28"/>
        </w:rPr>
        <w:t>не чаще одного раза в год</w:t>
      </w:r>
      <w:r>
        <w:rPr>
          <w:sz w:val="28"/>
          <w:szCs w:val="28"/>
        </w:rPr>
        <w:t xml:space="preserve">. </w:t>
      </w:r>
    </w:p>
    <w:p>
      <w:pPr>
        <w:pStyle w:val="Normal"/>
        <w:ind w:left="0" w:right="0" w:firstLine="709"/>
        <w:jc w:val="both"/>
        <w:rPr>
          <w:sz w:val="28"/>
          <w:szCs w:val="28"/>
        </w:rPr>
      </w:pPr>
      <w:r>
        <w:rPr>
          <w:sz w:val="28"/>
          <w:szCs w:val="28"/>
        </w:rPr>
        <w:t>Актуализация Стратегии представляет собой внесение изменений в основные цели, направле</w:t>
        <w:softHyphen/>
        <w:t>ния и приоритеты социально-экономического развития, обусловленных изменениями внешней среды стратегического планирования, мировыми, общенациональными и региональными тенденциями социально-экономического развития, изменениями в феде</w:t>
        <w:softHyphen/>
        <w:t>ральной и региональной социально-экономической политике, пе</w:t>
        <w:softHyphen/>
        <w:t>реоценкой приоритетов социально-экономиче</w:t>
        <w:softHyphen/>
        <w:t>ского развития, направлений и целей развития, путей и подходов к их достижению. Актуализа</w:t>
        <w:softHyphen/>
        <w:t>ция Стратегии проводится при необходимости, в случае наступления указанных изменений, выяв</w:t>
        <w:softHyphen/>
        <w:t xml:space="preserve">ленных в процессе мониторинга реализации Стратегии. </w:t>
      </w:r>
    </w:p>
    <w:p>
      <w:pPr>
        <w:pStyle w:val="Normal"/>
        <w:ind w:left="0" w:right="0" w:firstLine="709"/>
        <w:jc w:val="both"/>
        <w:rPr>
          <w:sz w:val="28"/>
          <w:szCs w:val="28"/>
        </w:rPr>
      </w:pPr>
      <w:r>
        <w:rPr>
          <w:sz w:val="28"/>
          <w:szCs w:val="28"/>
        </w:rPr>
      </w:r>
    </w:p>
    <w:p>
      <w:pPr>
        <w:pStyle w:val="ConsPlusNormal"/>
        <w:jc w:val="right"/>
        <w:rPr/>
      </w:pPr>
      <w:r>
        <w:rPr/>
      </w:r>
    </w:p>
    <w:p>
      <w:pPr>
        <w:pStyle w:val="ConsPlusNormal"/>
        <w:jc w:val="right"/>
        <w:rPr/>
      </w:pPr>
      <w:r>
        <w:rPr/>
      </w:r>
    </w:p>
    <w:p>
      <w:pPr>
        <w:pStyle w:val="ConsPlusNormal"/>
        <w:jc w:val="both"/>
        <w:rPr/>
      </w:pPr>
      <w:r>
        <w:rPr/>
      </w:r>
    </w:p>
    <w:p>
      <w:pPr>
        <w:pStyle w:val="ConsPlusNonformat"/>
        <w:jc w:val="both"/>
        <w:rPr/>
      </w:pPr>
      <w:bookmarkStart w:id="2" w:name="P98"/>
      <w:bookmarkEnd w:id="2"/>
      <w:r>
        <w:rPr/>
        <w:t xml:space="preserve">  </w:t>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t>Приложение 1.2.</w:t>
      </w:r>
    </w:p>
    <w:p>
      <w:pPr>
        <w:pStyle w:val="ConsPlusNormal"/>
        <w:jc w:val="center"/>
        <w:rPr/>
      </w:pPr>
      <w:r>
        <w:rPr/>
        <w:t>ПЕРЕЧЕНЬ</w:t>
      </w:r>
    </w:p>
    <w:p>
      <w:pPr>
        <w:pStyle w:val="ConsPlusNormal"/>
        <w:jc w:val="center"/>
        <w:rPr/>
      </w:pPr>
      <w:r>
        <w:rPr/>
        <w:t>МУНИЦИПАЛЬНЫХ ПРОГРАММ АЛЫМОВСКОГО СЕЛЬСКОГО ПОСЕЛЕНИЯ</w:t>
      </w:r>
    </w:p>
    <w:tbl>
      <w:tblPr>
        <w:jc w:val="left"/>
        <w:tblInd w:w="-427"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102" w:type="dxa"/>
          <w:left w:w="27" w:type="dxa"/>
          <w:bottom w:w="102" w:type="dxa"/>
          <w:right w:w="62" w:type="dxa"/>
        </w:tblCellMar>
      </w:tblPr>
      <w:tblGrid>
        <w:gridCol w:w="4932"/>
        <w:gridCol w:w="1860"/>
        <w:gridCol w:w="1585"/>
        <w:gridCol w:w="2498"/>
      </w:tblGrid>
      <w:tr>
        <w:trPr>
          <w:tblHeader w:val="true"/>
          <w:trHeight w:val="874" w:hRule="atLeast"/>
          <w:cantSplit w:val="false"/>
        </w:trPr>
        <w:tc>
          <w:tcPr>
            <w:tcW w:w="49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0C0C0" w:val="clear"/>
            <w:tcMar>
              <w:left w:w="27" w:type="dxa"/>
            </w:tcMar>
            <w:vAlign w:val="center"/>
          </w:tcPr>
          <w:p>
            <w:pPr>
              <w:pStyle w:val="ConsPlusNormal"/>
              <w:jc w:val="center"/>
              <w:rPr/>
            </w:pPr>
            <w:r>
              <w:rPr/>
              <w:t>Название муниципальной программы</w:t>
            </w:r>
          </w:p>
        </w:tc>
        <w:tc>
          <w:tcPr>
            <w:tcW w:w="18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0C0C0" w:val="clear"/>
            <w:tcMar>
              <w:left w:w="27" w:type="dxa"/>
            </w:tcMar>
          </w:tcPr>
          <w:p>
            <w:pPr>
              <w:pStyle w:val="ConsPlusNormal"/>
              <w:jc w:val="center"/>
              <w:rPr/>
            </w:pPr>
            <w:r>
              <w:rPr/>
              <w:t xml:space="preserve">Период </w:t>
              <w:br/>
              <w:t>реализации программы</w:t>
            </w:r>
          </w:p>
        </w:tc>
        <w:tc>
          <w:tcPr>
            <w:tcW w:w="15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0C0C0" w:val="clear"/>
            <w:tcMar>
              <w:left w:w="27" w:type="dxa"/>
            </w:tcMar>
          </w:tcPr>
          <w:p>
            <w:pPr>
              <w:pStyle w:val="ConsPlusNormal"/>
              <w:jc w:val="center"/>
              <w:rPr/>
            </w:pPr>
            <w:r>
              <w:rPr/>
              <w:t>Объем финансирования, млн. руб.</w:t>
            </w:r>
          </w:p>
        </w:tc>
        <w:tc>
          <w:tcPr>
            <w:tcW w:w="24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0C0C0" w:val="clear"/>
            <w:tcMar>
              <w:left w:w="27" w:type="dxa"/>
            </w:tcMar>
            <w:vAlign w:val="center"/>
          </w:tcPr>
          <w:p>
            <w:pPr>
              <w:pStyle w:val="ConsPlusNormal"/>
              <w:jc w:val="center"/>
              <w:rPr/>
            </w:pPr>
            <w:r>
              <w:rPr/>
              <w:t>Ответственный исполнитель</w:t>
            </w:r>
          </w:p>
        </w:tc>
      </w:tr>
      <w:tr>
        <w:trPr>
          <w:trHeight w:val="1256" w:hRule="atLeast"/>
          <w:cantSplit w:val="false"/>
        </w:trPr>
        <w:tc>
          <w:tcPr>
            <w:tcW w:w="49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 w:val="24"/>
                <w:szCs w:val="24"/>
              </w:rPr>
            </w:pPr>
            <w:r>
              <w:rPr>
                <w:sz w:val="24"/>
                <w:szCs w:val="24"/>
              </w:rPr>
              <w:t>Муниципальная программа 1</w:t>
            </w:r>
          </w:p>
          <w:p>
            <w:pPr>
              <w:pStyle w:val="Normal"/>
              <w:spacing w:lineRule="auto" w:line="240" w:before="0" w:after="0"/>
              <w:ind w:left="0" w:right="0" w:hanging="0"/>
              <w:jc w:val="both"/>
              <w:rPr>
                <w:rFonts w:eastAsia="Times New Roman" w:cs="Times New Roman"/>
                <w:bCs/>
                <w:color w:val="000000"/>
                <w:sz w:val="24"/>
                <w:szCs w:val="24"/>
                <w:lang w:eastAsia="ru-RU"/>
              </w:rPr>
            </w:pPr>
            <w:r>
              <w:rPr>
                <w:rFonts w:eastAsia="Times New Roman" w:cs="Times New Roman"/>
                <w:b/>
                <w:bCs/>
                <w:i/>
                <w:iCs/>
                <w:color w:val="000000"/>
                <w:sz w:val="24"/>
                <w:szCs w:val="24"/>
                <w:lang w:eastAsia="ru-RU"/>
              </w:rPr>
              <w:t>«Совершенствование механизмов управления экономическим развитием на 2016 - 2021 г.г.»</w:t>
            </w:r>
            <w:r>
              <w:rPr>
                <w:rFonts w:eastAsia="Times New Roman" w:cs="Times New Roman"/>
                <w:bCs/>
                <w:color w:val="000000"/>
                <w:sz w:val="24"/>
                <w:szCs w:val="24"/>
                <w:lang w:eastAsia="ru-RU"/>
              </w:rPr>
              <w:t>;</w:t>
            </w:r>
          </w:p>
        </w:tc>
        <w:tc>
          <w:tcPr>
            <w:tcW w:w="18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ConsPlusNormal"/>
              <w:rPr/>
            </w:pPr>
            <w:r>
              <w:rPr/>
              <w:t>2016 г. - 2021 г.</w:t>
            </w:r>
          </w:p>
        </w:tc>
        <w:tc>
          <w:tcPr>
            <w:tcW w:w="15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Spacing"/>
              <w:spacing w:lineRule="atLeast" w:line="160"/>
              <w:ind w:left="0" w:right="0" w:hanging="0"/>
              <w:jc w:val="center"/>
              <w:rPr>
                <w:b/>
                <w:bCs/>
                <w:i/>
                <w:iCs/>
                <w:sz w:val="24"/>
                <w:szCs w:val="24"/>
              </w:rPr>
            </w:pPr>
            <w:r>
              <w:rPr>
                <w:b/>
                <w:bCs/>
                <w:i/>
                <w:iCs/>
                <w:sz w:val="24"/>
                <w:szCs w:val="24"/>
              </w:rPr>
              <w:t>22, 9</w:t>
            </w:r>
          </w:p>
        </w:tc>
        <w:tc>
          <w:tcPr>
            <w:tcW w:w="24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widowControl w:val="false"/>
              <w:spacing w:lineRule="auto" w:line="240" w:before="0" w:after="0"/>
              <w:ind w:left="0" w:right="0" w:hanging="0"/>
              <w:rPr>
                <w:sz w:val="24"/>
                <w:szCs w:val="24"/>
              </w:rPr>
            </w:pPr>
            <w:r>
              <w:rPr>
                <w:sz w:val="24"/>
                <w:szCs w:val="24"/>
              </w:rPr>
              <w:t>Администрация Алымовского сельского поселения</w:t>
            </w:r>
          </w:p>
        </w:tc>
      </w:tr>
      <w:tr>
        <w:trPr>
          <w:trHeight w:val="1256" w:hRule="atLeast"/>
          <w:cantSplit w:val="false"/>
        </w:trPr>
        <w:tc>
          <w:tcPr>
            <w:tcW w:w="49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 w:val="24"/>
                <w:szCs w:val="24"/>
              </w:rPr>
            </w:pPr>
            <w:r>
              <w:rPr>
                <w:sz w:val="24"/>
                <w:szCs w:val="24"/>
              </w:rPr>
              <w:t>Муниципальная программа 2</w:t>
            </w:r>
          </w:p>
          <w:p>
            <w:pPr>
              <w:pStyle w:val="Normal"/>
              <w:spacing w:lineRule="auto" w:line="240" w:before="0" w:after="0"/>
              <w:ind w:left="0" w:right="0" w:hanging="0"/>
              <w:jc w:val="both"/>
              <w:rPr>
                <w:rFonts w:eastAsia="Times New Roman" w:cs="Times New Roman"/>
                <w:b/>
                <w:bCs/>
                <w:i/>
                <w:iCs/>
                <w:color w:val="000000"/>
                <w:sz w:val="24"/>
                <w:szCs w:val="24"/>
                <w:lang w:eastAsia="ru-RU"/>
              </w:rPr>
            </w:pPr>
            <w:r>
              <w:rPr>
                <w:rFonts w:eastAsia="Times New Roman" w:cs="Times New Roman"/>
                <w:b/>
                <w:bCs/>
                <w:i/>
                <w:iCs/>
                <w:color w:val="000000"/>
                <w:sz w:val="24"/>
                <w:szCs w:val="24"/>
                <w:lang w:eastAsia="ru-RU"/>
              </w:rPr>
              <w:t>«Обеспечение  комплексных мер безопасности на 2016- 2021 г.г.»</w:t>
            </w:r>
          </w:p>
        </w:tc>
        <w:tc>
          <w:tcPr>
            <w:tcW w:w="18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ConsPlusNormal"/>
              <w:rPr/>
            </w:pPr>
            <w:r>
              <w:rPr/>
              <w:t>2016 г. - 2021 г.</w:t>
            </w:r>
          </w:p>
        </w:tc>
        <w:tc>
          <w:tcPr>
            <w:tcW w:w="15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ConsPlusNormal"/>
              <w:jc w:val="center"/>
              <w:rPr>
                <w:b/>
                <w:bCs/>
                <w:i/>
                <w:iCs/>
                <w:sz w:val="24"/>
                <w:szCs w:val="24"/>
              </w:rPr>
            </w:pPr>
            <w:r>
              <w:rPr>
                <w:b/>
                <w:bCs/>
                <w:i/>
                <w:iCs/>
                <w:sz w:val="24"/>
                <w:szCs w:val="24"/>
              </w:rPr>
              <w:t>0,2</w:t>
            </w:r>
          </w:p>
        </w:tc>
        <w:tc>
          <w:tcPr>
            <w:tcW w:w="24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widowControl w:val="false"/>
              <w:spacing w:lineRule="auto" w:line="240" w:before="0" w:after="0"/>
              <w:ind w:left="0" w:right="0" w:hanging="0"/>
              <w:rPr>
                <w:sz w:val="24"/>
                <w:szCs w:val="24"/>
              </w:rPr>
            </w:pPr>
            <w:r>
              <w:rPr>
                <w:sz w:val="24"/>
                <w:szCs w:val="24"/>
              </w:rPr>
              <w:t>Администрация Алымовского сельского поселения</w:t>
            </w:r>
          </w:p>
        </w:tc>
      </w:tr>
      <w:tr>
        <w:trPr>
          <w:cantSplit w:val="false"/>
        </w:trPr>
        <w:tc>
          <w:tcPr>
            <w:tcW w:w="49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ConsPlusNormal"/>
              <w:jc w:val="center"/>
              <w:rPr>
                <w:sz w:val="24"/>
                <w:szCs w:val="24"/>
              </w:rPr>
            </w:pPr>
            <w:r>
              <w:rPr>
                <w:sz w:val="24"/>
                <w:szCs w:val="24"/>
              </w:rPr>
              <w:t>Муниципальная программа 3</w:t>
            </w:r>
          </w:p>
          <w:p>
            <w:pPr>
              <w:pStyle w:val="Normal"/>
              <w:spacing w:lineRule="auto" w:line="240" w:before="0" w:after="0"/>
              <w:ind w:left="0" w:right="0" w:hanging="0"/>
              <w:jc w:val="both"/>
              <w:rPr>
                <w:rFonts w:eastAsia="Times New Roman" w:cs="Times New Roman"/>
                <w:b/>
                <w:bCs/>
                <w:i/>
                <w:iCs/>
                <w:color w:val="000000"/>
                <w:sz w:val="24"/>
                <w:szCs w:val="24"/>
                <w:lang w:eastAsia="ru-RU"/>
              </w:rPr>
            </w:pPr>
            <w:r>
              <w:rPr>
                <w:rFonts w:eastAsia="Times New Roman" w:cs="Times New Roman"/>
                <w:b/>
                <w:bCs/>
                <w:i/>
                <w:iCs/>
                <w:color w:val="000000"/>
                <w:sz w:val="24"/>
                <w:szCs w:val="24"/>
                <w:lang w:eastAsia="ru-RU"/>
              </w:rPr>
              <w:t>«Создание условий  для предоставления транспортных услуг населению и улучшение качества автомобильных дорог местного значения на территории Алымовского муниципального образования на 2016 - 2021 г.г.»</w:t>
            </w:r>
          </w:p>
        </w:tc>
        <w:tc>
          <w:tcPr>
            <w:tcW w:w="18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ConsPlusNormal"/>
              <w:rPr/>
            </w:pPr>
            <w:r>
              <w:rPr/>
              <w:t>2016 г. - 2021 г.</w:t>
            </w:r>
          </w:p>
        </w:tc>
        <w:tc>
          <w:tcPr>
            <w:tcW w:w="15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b/>
                <w:bCs/>
                <w:i/>
                <w:iCs/>
                <w:sz w:val="24"/>
                <w:szCs w:val="24"/>
              </w:rPr>
            </w:pPr>
            <w:r>
              <w:rPr>
                <w:b/>
                <w:bCs/>
                <w:i/>
                <w:iCs/>
                <w:sz w:val="24"/>
                <w:szCs w:val="24"/>
              </w:rPr>
              <w:t>3,22</w:t>
            </w:r>
          </w:p>
        </w:tc>
        <w:tc>
          <w:tcPr>
            <w:tcW w:w="24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widowControl w:val="false"/>
              <w:spacing w:lineRule="auto" w:line="240" w:before="0" w:after="0"/>
              <w:ind w:left="0" w:right="0" w:hanging="0"/>
              <w:rPr>
                <w:sz w:val="24"/>
                <w:szCs w:val="24"/>
              </w:rPr>
            </w:pPr>
            <w:r>
              <w:rPr>
                <w:sz w:val="24"/>
                <w:szCs w:val="24"/>
              </w:rPr>
              <w:t>Администрация Алымовского сельского поселения</w:t>
            </w:r>
          </w:p>
        </w:tc>
      </w:tr>
      <w:tr>
        <w:trPr>
          <w:cantSplit w:val="false"/>
        </w:trPr>
        <w:tc>
          <w:tcPr>
            <w:tcW w:w="493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ConsPlusNormal"/>
              <w:jc w:val="center"/>
              <w:rPr>
                <w:sz w:val="24"/>
                <w:szCs w:val="24"/>
              </w:rPr>
            </w:pPr>
            <w:r>
              <w:rPr>
                <w:sz w:val="24"/>
                <w:szCs w:val="24"/>
              </w:rPr>
              <w:t>муниципальная</w:t>
            </w:r>
          </w:p>
          <w:p>
            <w:pPr>
              <w:pStyle w:val="ConsPlusNormal"/>
              <w:jc w:val="center"/>
              <w:rPr>
                <w:sz w:val="24"/>
                <w:szCs w:val="24"/>
              </w:rPr>
            </w:pPr>
            <w:r>
              <w:rPr>
                <w:sz w:val="24"/>
                <w:szCs w:val="24"/>
              </w:rPr>
              <w:t>программа 4</w:t>
            </w:r>
          </w:p>
          <w:p>
            <w:pPr>
              <w:pStyle w:val="Normal"/>
              <w:spacing w:lineRule="auto" w:line="240" w:before="0" w:after="0"/>
              <w:ind w:left="0" w:right="0" w:hanging="0"/>
              <w:jc w:val="both"/>
              <w:rPr>
                <w:rFonts w:eastAsia="Times New Roman" w:cs="Times New Roman"/>
                <w:b/>
                <w:bCs/>
                <w:i/>
                <w:iCs/>
                <w:color w:val="000000"/>
                <w:sz w:val="24"/>
                <w:szCs w:val="24"/>
                <w:lang w:eastAsia="ru-RU"/>
              </w:rPr>
            </w:pPr>
            <w:r>
              <w:rPr>
                <w:rFonts w:eastAsia="Times New Roman" w:cs="Times New Roman"/>
                <w:b/>
                <w:bCs/>
                <w:i/>
                <w:iCs/>
                <w:color w:val="000000"/>
                <w:sz w:val="24"/>
                <w:szCs w:val="24"/>
                <w:lang w:eastAsia="ru-RU"/>
              </w:rPr>
              <w:t>«Благоустройство территории Алымовского муниципального образования на 2016 - 2021 г.г.»</w:t>
            </w:r>
          </w:p>
        </w:tc>
        <w:tc>
          <w:tcPr>
            <w:tcW w:w="1860"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ConsPlusNormal"/>
              <w:rPr/>
            </w:pPr>
            <w:r>
              <w:rPr/>
              <w:t>2016 г. - 2021 г.</w:t>
            </w:r>
          </w:p>
        </w:tc>
        <w:tc>
          <w:tcPr>
            <w:tcW w:w="158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b/>
                <w:bCs/>
                <w:i/>
                <w:iCs/>
                <w:sz w:val="24"/>
                <w:szCs w:val="24"/>
              </w:rPr>
            </w:pPr>
            <w:r>
              <w:rPr>
                <w:b/>
                <w:bCs/>
                <w:i/>
                <w:iCs/>
                <w:sz w:val="24"/>
                <w:szCs w:val="24"/>
              </w:rPr>
              <w:t>3,1</w:t>
            </w:r>
          </w:p>
        </w:tc>
        <w:tc>
          <w:tcPr>
            <w:tcW w:w="249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widowControl w:val="false"/>
              <w:spacing w:lineRule="auto" w:line="240" w:before="0" w:after="0"/>
              <w:ind w:left="0" w:right="0" w:hanging="0"/>
              <w:rPr>
                <w:sz w:val="24"/>
                <w:szCs w:val="24"/>
              </w:rPr>
            </w:pPr>
            <w:r>
              <w:rPr>
                <w:sz w:val="24"/>
                <w:szCs w:val="24"/>
              </w:rPr>
              <w:t>Администрация Алымовского сельского поселения</w:t>
            </w:r>
          </w:p>
        </w:tc>
      </w:tr>
      <w:tr>
        <w:trPr>
          <w:cantSplit w:val="false"/>
        </w:trPr>
        <w:tc>
          <w:tcPr>
            <w:tcW w:w="493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ConsPlusNormal"/>
              <w:jc w:val="center"/>
              <w:rPr>
                <w:sz w:val="24"/>
                <w:szCs w:val="24"/>
              </w:rPr>
            </w:pPr>
            <w:r>
              <w:rPr>
                <w:sz w:val="24"/>
                <w:szCs w:val="24"/>
              </w:rPr>
              <w:t>Муниципальная программа 5</w:t>
            </w:r>
          </w:p>
          <w:p>
            <w:pPr>
              <w:pStyle w:val="Normal"/>
              <w:spacing w:lineRule="auto" w:line="240" w:before="0" w:after="0"/>
              <w:ind w:left="0" w:right="0" w:hanging="0"/>
              <w:jc w:val="both"/>
              <w:rPr>
                <w:rFonts w:eastAsia="Times New Roman" w:cs="Times New Roman"/>
                <w:b/>
                <w:bCs/>
                <w:i/>
                <w:iCs/>
                <w:color w:val="000000"/>
                <w:sz w:val="24"/>
                <w:szCs w:val="24"/>
                <w:lang w:eastAsia="ru-RU"/>
              </w:rPr>
            </w:pPr>
            <w:r>
              <w:rPr>
                <w:rFonts w:eastAsia="Times New Roman" w:cs="Times New Roman"/>
                <w:b/>
                <w:bCs/>
                <w:i/>
                <w:iCs/>
                <w:color w:val="000000"/>
                <w:sz w:val="24"/>
                <w:szCs w:val="24"/>
                <w:lang w:eastAsia="ru-RU"/>
              </w:rPr>
              <w:t>«Молодежная политика Алымовского муниципального образования  на 2016 - 2021 г.г.»</w:t>
            </w:r>
          </w:p>
        </w:tc>
        <w:tc>
          <w:tcPr>
            <w:tcW w:w="1860"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ConsPlusNormal"/>
              <w:rPr/>
            </w:pPr>
            <w:r>
              <w:rPr/>
              <w:t>2016 г. - 2021 г.</w:t>
            </w:r>
          </w:p>
        </w:tc>
        <w:tc>
          <w:tcPr>
            <w:tcW w:w="158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b/>
                <w:bCs/>
                <w:i/>
                <w:iCs/>
                <w:sz w:val="24"/>
                <w:szCs w:val="24"/>
              </w:rPr>
            </w:pPr>
            <w:r>
              <w:rPr>
                <w:b/>
                <w:bCs/>
                <w:i/>
                <w:iCs/>
                <w:sz w:val="24"/>
                <w:szCs w:val="24"/>
              </w:rPr>
              <w:t>0,12</w:t>
            </w:r>
          </w:p>
        </w:tc>
        <w:tc>
          <w:tcPr>
            <w:tcW w:w="249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widowControl w:val="false"/>
              <w:spacing w:lineRule="auto" w:line="240" w:before="0" w:after="0"/>
              <w:ind w:left="0" w:right="0" w:hanging="0"/>
              <w:rPr>
                <w:sz w:val="24"/>
                <w:szCs w:val="24"/>
              </w:rPr>
            </w:pPr>
            <w:r>
              <w:rPr>
                <w:sz w:val="24"/>
                <w:szCs w:val="24"/>
              </w:rPr>
              <w:t>Администрация Алымовского сельского поселения</w:t>
            </w:r>
          </w:p>
        </w:tc>
      </w:tr>
      <w:tr>
        <w:trPr>
          <w:cantSplit w:val="false"/>
        </w:trPr>
        <w:tc>
          <w:tcPr>
            <w:tcW w:w="493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ConsPlusNormal"/>
              <w:jc w:val="center"/>
              <w:rPr>
                <w:sz w:val="24"/>
                <w:szCs w:val="24"/>
              </w:rPr>
            </w:pPr>
            <w:r>
              <w:rPr>
                <w:sz w:val="24"/>
                <w:szCs w:val="24"/>
              </w:rPr>
              <w:t>Муниципальная программа 6</w:t>
            </w:r>
          </w:p>
          <w:p>
            <w:pPr>
              <w:pStyle w:val="Normal"/>
              <w:spacing w:lineRule="auto" w:line="240" w:before="0" w:after="0"/>
              <w:ind w:left="0" w:right="0" w:hanging="0"/>
              <w:jc w:val="both"/>
              <w:rPr>
                <w:rFonts w:eastAsia="Times New Roman" w:cs="Times New Roman"/>
                <w:b/>
                <w:bCs/>
                <w:i/>
                <w:iCs/>
                <w:color w:val="000000"/>
                <w:sz w:val="24"/>
                <w:szCs w:val="24"/>
                <w:lang w:eastAsia="ru-RU"/>
              </w:rPr>
            </w:pPr>
            <w:r>
              <w:rPr>
                <w:rFonts w:eastAsia="Times New Roman" w:cs="Times New Roman"/>
                <w:b/>
                <w:bCs/>
                <w:i/>
                <w:iCs/>
                <w:color w:val="000000"/>
                <w:sz w:val="24"/>
                <w:szCs w:val="24"/>
                <w:lang w:eastAsia="ru-RU"/>
              </w:rPr>
              <w:t>«Развитие культуры Алымовского муниципального образования на 2016 - 2021 г.г.»</w:t>
            </w:r>
          </w:p>
        </w:tc>
        <w:tc>
          <w:tcPr>
            <w:tcW w:w="1860"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ConsPlusNormal"/>
              <w:rPr/>
            </w:pPr>
            <w:r>
              <w:rPr/>
              <w:t>2016 г. - 2021 г.</w:t>
            </w:r>
          </w:p>
        </w:tc>
        <w:tc>
          <w:tcPr>
            <w:tcW w:w="158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b/>
                <w:bCs/>
                <w:i/>
                <w:iCs/>
                <w:sz w:val="24"/>
                <w:szCs w:val="24"/>
              </w:rPr>
            </w:pPr>
            <w:r>
              <w:rPr>
                <w:b/>
                <w:bCs/>
                <w:i/>
                <w:iCs/>
                <w:sz w:val="24"/>
                <w:szCs w:val="24"/>
              </w:rPr>
              <w:t>8,7</w:t>
            </w:r>
          </w:p>
        </w:tc>
        <w:tc>
          <w:tcPr>
            <w:tcW w:w="249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widowControl w:val="false"/>
              <w:spacing w:lineRule="auto" w:line="240" w:before="0" w:after="0"/>
              <w:ind w:left="0" w:right="0" w:hanging="0"/>
              <w:rPr>
                <w:sz w:val="24"/>
                <w:szCs w:val="24"/>
              </w:rPr>
            </w:pPr>
            <w:r>
              <w:rPr>
                <w:sz w:val="24"/>
                <w:szCs w:val="24"/>
              </w:rPr>
              <w:t>Администрация Алымовского сельского поселения</w:t>
            </w:r>
          </w:p>
        </w:tc>
      </w:tr>
      <w:tr>
        <w:trPr>
          <w:cantSplit w:val="false"/>
        </w:trPr>
        <w:tc>
          <w:tcPr>
            <w:tcW w:w="493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ConsPlusNormal"/>
              <w:jc w:val="center"/>
              <w:rPr>
                <w:sz w:val="24"/>
                <w:szCs w:val="24"/>
              </w:rPr>
            </w:pPr>
            <w:r>
              <w:rPr>
                <w:sz w:val="24"/>
                <w:szCs w:val="24"/>
              </w:rPr>
              <w:t>Муниципальная программа 7</w:t>
            </w:r>
          </w:p>
          <w:p>
            <w:pPr>
              <w:pStyle w:val="Normal"/>
              <w:spacing w:lineRule="auto" w:line="240" w:before="0" w:after="0"/>
              <w:ind w:left="0" w:right="0" w:hanging="0"/>
              <w:jc w:val="both"/>
              <w:rPr>
                <w:rFonts w:eastAsia="Times New Roman" w:cs="Times New Roman"/>
                <w:b/>
                <w:bCs/>
                <w:i/>
                <w:iCs/>
                <w:color w:val="000000"/>
                <w:sz w:val="24"/>
                <w:szCs w:val="24"/>
                <w:lang w:eastAsia="ru-RU"/>
              </w:rPr>
            </w:pPr>
            <w:r>
              <w:rPr>
                <w:rFonts w:eastAsia="Times New Roman" w:cs="Times New Roman"/>
                <w:b/>
                <w:bCs/>
                <w:i/>
                <w:iCs/>
                <w:color w:val="000000"/>
                <w:sz w:val="24"/>
                <w:szCs w:val="24"/>
                <w:lang w:eastAsia="ru-RU"/>
              </w:rPr>
              <w:t>«Развитие физической культуры и спорта в Алымовском муниципальном образовании на 2016 - 2021 г.г.»</w:t>
            </w:r>
          </w:p>
        </w:tc>
        <w:tc>
          <w:tcPr>
            <w:tcW w:w="1860"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ConsPlusNormal"/>
              <w:rPr/>
            </w:pPr>
            <w:r>
              <w:rPr/>
              <w:t>2016 г. - 2021 г.</w:t>
            </w:r>
          </w:p>
        </w:tc>
        <w:tc>
          <w:tcPr>
            <w:tcW w:w="158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b/>
                <w:bCs/>
                <w:i/>
                <w:iCs/>
                <w:sz w:val="24"/>
                <w:szCs w:val="24"/>
              </w:rPr>
            </w:pPr>
            <w:r>
              <w:rPr>
                <w:b/>
                <w:bCs/>
                <w:i/>
                <w:iCs/>
                <w:sz w:val="24"/>
                <w:szCs w:val="24"/>
              </w:rPr>
              <w:t>0,05</w:t>
            </w:r>
          </w:p>
        </w:tc>
        <w:tc>
          <w:tcPr>
            <w:tcW w:w="249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widowControl w:val="false"/>
              <w:spacing w:lineRule="auto" w:line="240" w:before="0" w:after="0"/>
              <w:ind w:left="0" w:right="0" w:hanging="0"/>
              <w:rPr>
                <w:sz w:val="24"/>
                <w:szCs w:val="24"/>
              </w:rPr>
            </w:pPr>
            <w:r>
              <w:rPr>
                <w:sz w:val="24"/>
                <w:szCs w:val="24"/>
              </w:rPr>
              <w:t>Администрация Алымовского сельского поселения</w:t>
            </w:r>
          </w:p>
        </w:tc>
      </w:tr>
      <w:tr>
        <w:trPr>
          <w:cantSplit w:val="false"/>
        </w:trPr>
        <w:tc>
          <w:tcPr>
            <w:tcW w:w="493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ConsPlusNormal"/>
              <w:jc w:val="center"/>
              <w:rPr>
                <w:sz w:val="24"/>
                <w:szCs w:val="24"/>
              </w:rPr>
            </w:pPr>
            <w:r>
              <w:rPr>
                <w:sz w:val="24"/>
                <w:szCs w:val="24"/>
              </w:rPr>
              <w:t>Муниципальная программа 8</w:t>
            </w:r>
          </w:p>
          <w:p>
            <w:pPr>
              <w:pStyle w:val="Normal"/>
              <w:spacing w:lineRule="auto" w:line="240" w:before="0" w:after="0"/>
              <w:jc w:val="both"/>
              <w:rPr>
                <w:rFonts w:eastAsia="Times New Roman" w:cs="Times New Roman"/>
                <w:b/>
                <w:bCs/>
                <w:i/>
                <w:iCs/>
                <w:color w:val="000000"/>
                <w:sz w:val="24"/>
                <w:szCs w:val="24"/>
                <w:lang w:eastAsia="ru-RU"/>
              </w:rPr>
            </w:pPr>
            <w:r>
              <w:rPr>
                <w:rFonts w:eastAsia="Times New Roman" w:cs="Times New Roman"/>
                <w:b w:val="false"/>
                <w:bCs w:val="false"/>
                <w:i w:val="false"/>
                <w:iCs w:val="false"/>
                <w:color w:val="000000"/>
                <w:sz w:val="24"/>
                <w:szCs w:val="24"/>
                <w:lang w:eastAsia="ru-RU"/>
              </w:rPr>
              <w:t xml:space="preserve"> </w:t>
            </w:r>
            <w:r>
              <w:rPr>
                <w:rFonts w:eastAsia="Times New Roman" w:cs="Times New Roman"/>
                <w:b/>
                <w:bCs/>
                <w:i/>
                <w:iCs/>
                <w:color w:val="000000"/>
                <w:sz w:val="24"/>
                <w:szCs w:val="24"/>
                <w:lang w:eastAsia="ru-RU"/>
              </w:rPr>
              <w:t>«Обеспечение предоставления мер поддержки отдельным категориям граждан в рамках полномочий Алымовского муниципального образования на 2017 - 2021 г.г.»</w:t>
            </w:r>
          </w:p>
        </w:tc>
        <w:tc>
          <w:tcPr>
            <w:tcW w:w="1860"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ConsPlusNormal"/>
              <w:rPr/>
            </w:pPr>
            <w:r>
              <w:rPr/>
              <w:t>2016 г. - 2021 г.</w:t>
            </w:r>
          </w:p>
        </w:tc>
        <w:tc>
          <w:tcPr>
            <w:tcW w:w="158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b/>
                <w:bCs/>
                <w:i/>
                <w:iCs/>
                <w:sz w:val="24"/>
                <w:szCs w:val="24"/>
              </w:rPr>
            </w:pPr>
            <w:r>
              <w:rPr>
                <w:b/>
                <w:bCs/>
                <w:i/>
                <w:iCs/>
                <w:sz w:val="24"/>
                <w:szCs w:val="24"/>
              </w:rPr>
              <w:t>0,83</w:t>
            </w:r>
          </w:p>
        </w:tc>
        <w:tc>
          <w:tcPr>
            <w:tcW w:w="249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widowControl w:val="false"/>
              <w:spacing w:lineRule="auto" w:line="240" w:before="0" w:after="0"/>
              <w:ind w:left="0" w:right="0" w:hanging="0"/>
              <w:rPr>
                <w:sz w:val="24"/>
                <w:szCs w:val="24"/>
              </w:rPr>
            </w:pPr>
            <w:r>
              <w:rPr>
                <w:sz w:val="24"/>
                <w:szCs w:val="24"/>
              </w:rPr>
              <w:t>Администрация Алымовского сельского поселения</w:t>
            </w:r>
          </w:p>
        </w:tc>
      </w:tr>
    </w:tbl>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bookmarkStart w:id="3" w:name="P365"/>
      <w:bookmarkEnd w:id="3"/>
      <w:r>
        <w:rPr/>
        <w:t>Приложение 1.3.</w:t>
      </w:r>
      <w:r>
        <w:pict>
          <v:rect fillcolor="#FFFFFF" strokecolor="#000000" strokeweight="0pt" style="position:absolute;width:83.05pt;height:13.8pt;mso-wrap-distance-left:-0.05pt;mso-wrap-distance-right:-0.05pt;mso-wrap-distance-top:0pt;mso-wrap-distance-bottom:0pt;margin-top:0.05pt;margin-left:398.9pt">
            <v:fill opacity="0f"/>
            <v:textbox inset="0in,0in,0in,0in">
              <w:txbxContent>
                <w:p>
                  <w:pPr>
                    <w:pStyle w:val="Style21"/>
                    <w:pBdr>
                      <w:top w:val="nil"/>
                      <w:left w:val="nil"/>
                      <w:bottom w:val="nil"/>
                      <w:right w:val="nil"/>
                    </w:pBdr>
                    <w:rPr/>
                  </w:pPr>
                  <w:r>
                    <w:rPr/>
                    <w:fldChar w:fldCharType="begin"/>
                  </w:r>
                  <w:r>
                    <w:instrText> PAGE </w:instrText>
                  </w:r>
                  <w:r>
                    <w:fldChar w:fldCharType="separate"/>
                  </w:r>
                  <w:r>
                    <w:t>0</w:t>
                  </w:r>
                  <w:r>
                    <w:fldChar w:fldCharType="end"/>
                  </w:r>
                </w:p>
              </w:txbxContent>
            </v:textbox>
            <w10:wrap type="square"/>
          </v:rect>
        </w:pict>
      </w:r>
    </w:p>
    <w:p>
      <w:pPr>
        <w:pStyle w:val="ConsPlusNormal"/>
        <w:jc w:val="center"/>
        <w:rPr/>
      </w:pPr>
      <w:r>
        <w:rPr/>
        <w:t xml:space="preserve">           </w:t>
      </w:r>
      <w:r>
        <w:rPr/>
        <w:t>ПРИМЕРНЫЙ ПЕРЕЧЕНЬ ЦЕЛЕВЫХ ПОКАЗАТЕЛЕЙ СТРАТЕГИИ</w:t>
      </w:r>
    </w:p>
    <w:p>
      <w:pPr>
        <w:pStyle w:val="ConsPlusNormal"/>
        <w:jc w:val="both"/>
        <w:rPr/>
      </w:pPr>
      <w:r>
        <w:rPr/>
      </w:r>
    </w:p>
    <w:tbl>
      <w:tblPr>
        <w:jc w:val="left"/>
        <w:tblInd w:w="-3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102" w:type="dxa"/>
          <w:left w:w="27" w:type="dxa"/>
          <w:bottom w:w="102" w:type="dxa"/>
          <w:right w:w="62" w:type="dxa"/>
        </w:tblCellMar>
      </w:tblPr>
      <w:tblGrid>
        <w:gridCol w:w="444"/>
        <w:gridCol w:w="3679"/>
        <w:gridCol w:w="628"/>
        <w:gridCol w:w="925"/>
        <w:gridCol w:w="1021"/>
        <w:gridCol w:w="1021"/>
        <w:gridCol w:w="1019"/>
        <w:gridCol w:w="1020"/>
        <w:gridCol w:w="1019"/>
        <w:gridCol w:w="1022"/>
        <w:gridCol w:w="1021"/>
        <w:gridCol w:w="1060"/>
      </w:tblGrid>
      <w:tr>
        <w:trPr>
          <w:tblHeader w:val="true"/>
          <w:trHeight w:val="190" w:hRule="atLeast"/>
          <w:cantSplit w:val="false"/>
        </w:trPr>
        <w:tc>
          <w:tcPr>
            <w:tcW w:w="44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0C0C0" w:val="clear"/>
            <w:tcMar>
              <w:left w:w="27" w:type="dxa"/>
            </w:tcMar>
            <w:vAlign w:val="center"/>
          </w:tcPr>
          <w:p>
            <w:pPr>
              <w:pStyle w:val="ConsPlusNormal"/>
              <w:jc w:val="center"/>
              <w:rPr>
                <w:b/>
                <w:szCs w:val="24"/>
              </w:rPr>
            </w:pPr>
            <w:r>
              <w:rPr>
                <w:b/>
                <w:szCs w:val="24"/>
              </w:rPr>
              <w:t>№</w:t>
            </w:r>
          </w:p>
          <w:p>
            <w:pPr>
              <w:pStyle w:val="ConsPlusNormal"/>
              <w:jc w:val="center"/>
              <w:rPr>
                <w:b/>
                <w:szCs w:val="24"/>
              </w:rPr>
            </w:pPr>
            <w:r>
              <w:rPr>
                <w:b/>
                <w:szCs w:val="24"/>
              </w:rPr>
              <w:t>п/п</w:t>
            </w:r>
          </w:p>
        </w:tc>
        <w:tc>
          <w:tcPr>
            <w:tcW w:w="367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0C0C0" w:val="clear"/>
            <w:tcMar>
              <w:left w:w="27" w:type="dxa"/>
            </w:tcMar>
            <w:vAlign w:val="center"/>
          </w:tcPr>
          <w:p>
            <w:pPr>
              <w:pStyle w:val="ConsPlusNormal"/>
              <w:jc w:val="center"/>
              <w:rPr>
                <w:b/>
                <w:szCs w:val="24"/>
              </w:rPr>
            </w:pPr>
            <w:r>
              <w:rPr>
                <w:b/>
                <w:szCs w:val="24"/>
              </w:rPr>
              <w:t>Наименование показателя</w:t>
            </w:r>
          </w:p>
        </w:tc>
        <w:tc>
          <w:tcPr>
            <w:tcW w:w="628"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0C0C0" w:val="clear"/>
            <w:tcMar>
              <w:left w:w="27" w:type="dxa"/>
            </w:tcMar>
            <w:vAlign w:val="center"/>
          </w:tcPr>
          <w:p>
            <w:pPr>
              <w:pStyle w:val="ConsPlusNormal"/>
              <w:jc w:val="center"/>
              <w:rPr>
                <w:b/>
                <w:szCs w:val="24"/>
              </w:rPr>
            </w:pPr>
            <w:r>
              <w:rPr>
                <w:b/>
                <w:szCs w:val="24"/>
              </w:rPr>
              <w:t>ед. изм.</w:t>
            </w:r>
          </w:p>
        </w:tc>
        <w:tc>
          <w:tcPr>
            <w:tcW w:w="9128"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0C0C0" w:val="clear"/>
            <w:tcMar>
              <w:left w:w="27" w:type="dxa"/>
            </w:tcMar>
          </w:tcPr>
          <w:p>
            <w:pPr>
              <w:pStyle w:val="ConsPlusNormal"/>
              <w:jc w:val="center"/>
              <w:rPr>
                <w:b/>
                <w:sz w:val="20"/>
              </w:rPr>
            </w:pPr>
            <w:r>
              <w:rPr>
                <w:b/>
                <w:sz w:val="20"/>
              </w:rPr>
              <w:t>Значения целевых показателей по годам:</w:t>
            </w:r>
          </w:p>
        </w:tc>
      </w:tr>
      <w:tr>
        <w:trPr>
          <w:tblHeader w:val="true"/>
          <w:cantSplit w:val="false"/>
        </w:trPr>
        <w:tc>
          <w:tcPr>
            <w:tcW w:w="44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0C0C0" w:val="clear"/>
            <w:tcMar>
              <w:left w:w="27" w:type="dxa"/>
            </w:tcMar>
            <w:vAlign w:val="center"/>
          </w:tcPr>
          <w:p>
            <w:pPr>
              <w:pStyle w:val="ConsPlusNormal"/>
              <w:jc w:val="center"/>
              <w:rPr>
                <w:b/>
                <w:szCs w:val="24"/>
              </w:rPr>
            </w:pPr>
            <w:r>
              <w:rPr>
                <w:b/>
                <w:szCs w:val="24"/>
              </w:rPr>
            </w:r>
          </w:p>
        </w:tc>
        <w:tc>
          <w:tcPr>
            <w:tcW w:w="3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0C0C0" w:val="clear"/>
            <w:tcMar>
              <w:left w:w="27" w:type="dxa"/>
            </w:tcMar>
            <w:vAlign w:val="center"/>
          </w:tcPr>
          <w:p>
            <w:pPr>
              <w:pStyle w:val="ConsPlusNormal"/>
              <w:jc w:val="center"/>
              <w:rPr>
                <w:b/>
                <w:szCs w:val="24"/>
              </w:rPr>
            </w:pPr>
            <w:r>
              <w:rPr>
                <w:b/>
                <w:szCs w:val="24"/>
              </w:rPr>
            </w:r>
          </w:p>
        </w:tc>
        <w:tc>
          <w:tcPr>
            <w:tcW w:w="62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0C0C0" w:val="clear"/>
            <w:tcMar>
              <w:left w:w="27" w:type="dxa"/>
            </w:tcMar>
            <w:vAlign w:val="center"/>
          </w:tcPr>
          <w:p>
            <w:pPr>
              <w:pStyle w:val="ConsPlusNormal"/>
              <w:jc w:val="center"/>
              <w:rPr>
                <w:b/>
                <w:szCs w:val="24"/>
              </w:rPr>
            </w:pPr>
            <w:r>
              <w:rPr>
                <w:b/>
                <w:szCs w:val="24"/>
              </w:rPr>
            </w:r>
          </w:p>
        </w:tc>
        <w:tc>
          <w:tcPr>
            <w:tcW w:w="9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0C0C0" w:val="clear"/>
            <w:tcMar>
              <w:left w:w="27" w:type="dxa"/>
            </w:tcMar>
            <w:vAlign w:val="center"/>
          </w:tcPr>
          <w:p>
            <w:pPr>
              <w:pStyle w:val="ConsPlusNormal"/>
              <w:jc w:val="center"/>
              <w:rPr>
                <w:b/>
                <w:sz w:val="20"/>
              </w:rPr>
            </w:pPr>
            <w:r>
              <w:rPr>
                <w:b/>
                <w:sz w:val="20"/>
              </w:rPr>
              <w:t>2018</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0C0C0" w:val="clear"/>
            <w:tcMar>
              <w:left w:w="27" w:type="dxa"/>
            </w:tcMar>
            <w:vAlign w:val="center"/>
          </w:tcPr>
          <w:p>
            <w:pPr>
              <w:pStyle w:val="ConsPlusNormal"/>
              <w:jc w:val="center"/>
              <w:rPr>
                <w:b/>
                <w:sz w:val="20"/>
              </w:rPr>
            </w:pPr>
            <w:r>
              <w:rPr>
                <w:b/>
                <w:sz w:val="20"/>
              </w:rPr>
              <w:t>2019</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0C0C0" w:val="clear"/>
            <w:tcMar>
              <w:left w:w="27" w:type="dxa"/>
            </w:tcMar>
            <w:vAlign w:val="center"/>
          </w:tcPr>
          <w:p>
            <w:pPr>
              <w:pStyle w:val="ConsPlusNormal"/>
              <w:jc w:val="center"/>
              <w:rPr>
                <w:b/>
                <w:sz w:val="20"/>
              </w:rPr>
            </w:pPr>
            <w:r>
              <w:rPr>
                <w:b/>
                <w:sz w:val="20"/>
              </w:rPr>
              <w:t>2020</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0C0C0" w:val="clear"/>
            <w:tcMar>
              <w:left w:w="27" w:type="dxa"/>
            </w:tcMar>
            <w:vAlign w:val="center"/>
          </w:tcPr>
          <w:p>
            <w:pPr>
              <w:pStyle w:val="ConsPlusNormal"/>
              <w:jc w:val="center"/>
              <w:rPr>
                <w:b/>
                <w:sz w:val="20"/>
              </w:rPr>
            </w:pPr>
            <w:r>
              <w:rPr>
                <w:b/>
                <w:sz w:val="20"/>
              </w:rPr>
              <w:t>2021</w:t>
            </w:r>
          </w:p>
        </w:tc>
        <w:tc>
          <w:tcPr>
            <w:tcW w:w="1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0C0C0" w:val="clear"/>
            <w:tcMar>
              <w:left w:w="27" w:type="dxa"/>
            </w:tcMar>
            <w:vAlign w:val="center"/>
          </w:tcPr>
          <w:p>
            <w:pPr>
              <w:pStyle w:val="ConsPlusNormal"/>
              <w:jc w:val="center"/>
              <w:rPr>
                <w:b/>
                <w:sz w:val="20"/>
              </w:rPr>
            </w:pPr>
            <w:r>
              <w:rPr>
                <w:b/>
                <w:sz w:val="20"/>
              </w:rPr>
              <w:t>2022</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0C0C0" w:val="clear"/>
            <w:tcMar>
              <w:left w:w="27" w:type="dxa"/>
            </w:tcMar>
            <w:vAlign w:val="center"/>
          </w:tcPr>
          <w:p>
            <w:pPr>
              <w:pStyle w:val="ConsPlusNormal"/>
              <w:jc w:val="center"/>
              <w:rPr>
                <w:b/>
                <w:sz w:val="20"/>
              </w:rPr>
            </w:pPr>
            <w:r>
              <w:rPr>
                <w:b/>
                <w:sz w:val="20"/>
              </w:rPr>
              <w:t>2023</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0C0C0" w:val="clear"/>
            <w:tcMar>
              <w:left w:w="27" w:type="dxa"/>
            </w:tcMar>
            <w:vAlign w:val="center"/>
          </w:tcPr>
          <w:p>
            <w:pPr>
              <w:pStyle w:val="ConsPlusNormal"/>
              <w:jc w:val="center"/>
              <w:rPr>
                <w:b/>
                <w:sz w:val="20"/>
              </w:rPr>
            </w:pPr>
            <w:r>
              <w:rPr>
                <w:b/>
                <w:sz w:val="20"/>
              </w:rPr>
              <w:t>2024</w:t>
            </w:r>
          </w:p>
        </w:tc>
        <w:tc>
          <w:tcPr>
            <w:tcW w:w="1021" w:type="dxa"/>
            <w:tcBorders>
              <w:top w:val="single" w:sz="4" w:space="0" w:color="00000A"/>
              <w:left w:val="single" w:sz="4" w:space="0" w:color="00000A"/>
              <w:bottom w:val="single" w:sz="4" w:space="0" w:color="00000A"/>
              <w:insideH w:val="single" w:sz="4" w:space="0" w:color="00000A"/>
              <w:right w:val="nil"/>
              <w:insideV w:val="nil"/>
            </w:tcBorders>
            <w:shd w:fill="C0C0C0" w:val="clear"/>
            <w:tcMar>
              <w:left w:w="27" w:type="dxa"/>
            </w:tcMar>
            <w:vAlign w:val="center"/>
          </w:tcPr>
          <w:p>
            <w:pPr>
              <w:pStyle w:val="ConsPlusNormal"/>
              <w:jc w:val="center"/>
              <w:rPr>
                <w:b/>
                <w:sz w:val="20"/>
              </w:rPr>
            </w:pPr>
            <w:r>
              <w:rPr>
                <w:b/>
                <w:sz w:val="20"/>
              </w:rPr>
              <w:t>2025</w:t>
            </w:r>
          </w:p>
        </w:tc>
        <w:tc>
          <w:tcPr>
            <w:tcW w:w="10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0C0C0" w:val="clear"/>
            <w:tcMar>
              <w:left w:w="27" w:type="dxa"/>
            </w:tcMar>
            <w:vAlign w:val="center"/>
          </w:tcPr>
          <w:p>
            <w:pPr>
              <w:pStyle w:val="ConsPlusNormal"/>
              <w:jc w:val="center"/>
              <w:rPr>
                <w:b/>
                <w:bCs/>
                <w:sz w:val="22"/>
                <w:szCs w:val="22"/>
              </w:rPr>
            </w:pPr>
            <w:r>
              <w:rPr>
                <w:b/>
                <w:bCs/>
                <w:sz w:val="22"/>
                <w:szCs w:val="22"/>
              </w:rPr>
              <w:t>2030</w:t>
            </w:r>
          </w:p>
        </w:tc>
      </w:tr>
      <w:tr>
        <w:trPr>
          <w:trHeight w:val="302" w:hRule="atLeast"/>
          <w:cantSplit w:val="false"/>
        </w:trPr>
        <w:tc>
          <w:tcPr>
            <w:tcW w:w="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1.</w:t>
            </w:r>
          </w:p>
        </w:tc>
        <w:tc>
          <w:tcPr>
            <w:tcW w:w="3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Численность постоянного населения</w:t>
            </w:r>
          </w:p>
        </w:tc>
        <w:tc>
          <w:tcPr>
            <w:tcW w:w="6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t>чел.</w:t>
            </w:r>
          </w:p>
        </w:tc>
        <w:tc>
          <w:tcPr>
            <w:tcW w:w="9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t>692</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685</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687</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689</w:t>
            </w:r>
          </w:p>
        </w:tc>
        <w:tc>
          <w:tcPr>
            <w:tcW w:w="1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689</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690</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692</w:t>
            </w:r>
          </w:p>
        </w:tc>
        <w:tc>
          <w:tcPr>
            <w:tcW w:w="1021"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7" w:type="dxa"/>
            </w:tcMar>
            <w:vAlign w:val="center"/>
          </w:tcPr>
          <w:p>
            <w:pPr>
              <w:pStyle w:val="ConsPlusNormal"/>
              <w:jc w:val="center"/>
              <w:rPr>
                <w:szCs w:val="24"/>
              </w:rPr>
            </w:pPr>
            <w:r>
              <w:rPr>
                <w:szCs w:val="24"/>
              </w:rPr>
              <w:t>694</w:t>
            </w:r>
          </w:p>
        </w:tc>
        <w:tc>
          <w:tcPr>
            <w:tcW w:w="10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700</w:t>
            </w:r>
          </w:p>
        </w:tc>
      </w:tr>
      <w:tr>
        <w:trPr>
          <w:trHeight w:val="436" w:hRule="atLeast"/>
          <w:cantSplit w:val="false"/>
        </w:trPr>
        <w:tc>
          <w:tcPr>
            <w:tcW w:w="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2.</w:t>
            </w:r>
          </w:p>
        </w:tc>
        <w:tc>
          <w:tcPr>
            <w:tcW w:w="3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Коэффициент естественного прироста</w:t>
              <w:br/>
              <w:t xml:space="preserve"> (убыли-) </w:t>
            </w:r>
          </w:p>
        </w:tc>
        <w:tc>
          <w:tcPr>
            <w:tcW w:w="6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t>чел.</w:t>
            </w:r>
          </w:p>
        </w:tc>
        <w:tc>
          <w:tcPr>
            <w:tcW w:w="9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r>
          </w:p>
          <w:p>
            <w:pPr>
              <w:pStyle w:val="Normal"/>
              <w:jc w:val="center"/>
              <w:rPr/>
            </w:pPr>
            <w:r>
              <w:rPr/>
              <w:t>-5</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-7</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+2</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+2</w:t>
            </w:r>
          </w:p>
        </w:tc>
        <w:tc>
          <w:tcPr>
            <w:tcW w:w="1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0</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+2</w:t>
            </w:r>
          </w:p>
        </w:tc>
        <w:tc>
          <w:tcPr>
            <w:tcW w:w="1021"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7" w:type="dxa"/>
            </w:tcMar>
            <w:vAlign w:val="center"/>
          </w:tcPr>
          <w:p>
            <w:pPr>
              <w:pStyle w:val="ConsPlusNormal"/>
              <w:jc w:val="center"/>
              <w:rPr>
                <w:szCs w:val="24"/>
              </w:rPr>
            </w:pPr>
            <w:r>
              <w:rPr>
                <w:szCs w:val="24"/>
              </w:rPr>
              <w:t>+2</w:t>
            </w:r>
          </w:p>
        </w:tc>
        <w:tc>
          <w:tcPr>
            <w:tcW w:w="10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+6</w:t>
            </w:r>
          </w:p>
        </w:tc>
      </w:tr>
      <w:tr>
        <w:trPr>
          <w:trHeight w:val="436" w:hRule="atLeast"/>
          <w:cantSplit w:val="false"/>
        </w:trPr>
        <w:tc>
          <w:tcPr>
            <w:tcW w:w="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3.</w:t>
            </w:r>
          </w:p>
        </w:tc>
        <w:tc>
          <w:tcPr>
            <w:tcW w:w="3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 xml:space="preserve">Миграционная убыль (прирост) </w:t>
            </w:r>
          </w:p>
        </w:tc>
        <w:tc>
          <w:tcPr>
            <w:tcW w:w="6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t>чел.</w:t>
            </w:r>
          </w:p>
        </w:tc>
        <w:tc>
          <w:tcPr>
            <w:tcW w:w="9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t>0</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0</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0</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0</w:t>
            </w:r>
          </w:p>
        </w:tc>
        <w:tc>
          <w:tcPr>
            <w:tcW w:w="1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0</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0</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0</w:t>
            </w:r>
          </w:p>
        </w:tc>
        <w:tc>
          <w:tcPr>
            <w:tcW w:w="1021"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7" w:type="dxa"/>
            </w:tcMar>
            <w:vAlign w:val="center"/>
          </w:tcPr>
          <w:p>
            <w:pPr>
              <w:pStyle w:val="ConsPlusNormal"/>
              <w:jc w:val="center"/>
              <w:rPr>
                <w:szCs w:val="24"/>
              </w:rPr>
            </w:pPr>
            <w:r>
              <w:rPr>
                <w:szCs w:val="24"/>
              </w:rPr>
              <w:t>0</w:t>
            </w:r>
          </w:p>
        </w:tc>
        <w:tc>
          <w:tcPr>
            <w:tcW w:w="10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0</w:t>
            </w:r>
          </w:p>
        </w:tc>
      </w:tr>
      <w:tr>
        <w:trPr>
          <w:trHeight w:val="436" w:hRule="atLeast"/>
          <w:cantSplit w:val="false"/>
        </w:trPr>
        <w:tc>
          <w:tcPr>
            <w:tcW w:w="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4.</w:t>
            </w:r>
          </w:p>
        </w:tc>
        <w:tc>
          <w:tcPr>
            <w:tcW w:w="3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Выручка от реализации</w:t>
            </w:r>
            <w:bookmarkStart w:id="4" w:name="_GoBack"/>
            <w:bookmarkEnd w:id="4"/>
            <w:r>
              <w:rPr/>
              <w:t xml:space="preserve"> товаров (работ, услуг) </w:t>
            </w:r>
          </w:p>
        </w:tc>
        <w:tc>
          <w:tcPr>
            <w:tcW w:w="6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t>млн руб.</w:t>
            </w:r>
          </w:p>
        </w:tc>
        <w:tc>
          <w:tcPr>
            <w:tcW w:w="9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t>124,3</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125,5</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126,7</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128,0</w:t>
            </w:r>
          </w:p>
        </w:tc>
        <w:tc>
          <w:tcPr>
            <w:tcW w:w="1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129,3</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130,6</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131,9</w:t>
            </w:r>
          </w:p>
        </w:tc>
        <w:tc>
          <w:tcPr>
            <w:tcW w:w="1021"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7" w:type="dxa"/>
            </w:tcMar>
            <w:vAlign w:val="center"/>
          </w:tcPr>
          <w:p>
            <w:pPr>
              <w:pStyle w:val="ConsPlusNormal"/>
              <w:jc w:val="center"/>
              <w:rPr>
                <w:szCs w:val="24"/>
              </w:rPr>
            </w:pPr>
            <w:r>
              <w:rPr>
                <w:szCs w:val="24"/>
              </w:rPr>
              <w:t>133,2</w:t>
            </w:r>
          </w:p>
        </w:tc>
        <w:tc>
          <w:tcPr>
            <w:tcW w:w="10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138,5</w:t>
            </w:r>
          </w:p>
        </w:tc>
      </w:tr>
      <w:tr>
        <w:trPr>
          <w:trHeight w:val="861" w:hRule="atLeast"/>
          <w:cantSplit w:val="false"/>
        </w:trPr>
        <w:tc>
          <w:tcPr>
            <w:tcW w:w="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5.</w:t>
            </w:r>
          </w:p>
        </w:tc>
        <w:tc>
          <w:tcPr>
            <w:tcW w:w="3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Число субъектов малого и среднего предпринимательства</w:t>
            </w:r>
          </w:p>
        </w:tc>
        <w:tc>
          <w:tcPr>
            <w:tcW w:w="6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t>ед.</w:t>
            </w:r>
          </w:p>
        </w:tc>
        <w:tc>
          <w:tcPr>
            <w:tcW w:w="9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t>5</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5</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5</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5</w:t>
            </w:r>
          </w:p>
        </w:tc>
        <w:tc>
          <w:tcPr>
            <w:tcW w:w="1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5</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5</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5</w:t>
            </w:r>
          </w:p>
        </w:tc>
        <w:tc>
          <w:tcPr>
            <w:tcW w:w="1021"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7" w:type="dxa"/>
            </w:tcMar>
            <w:vAlign w:val="center"/>
          </w:tcPr>
          <w:p>
            <w:pPr>
              <w:pStyle w:val="ConsPlusNormal"/>
              <w:jc w:val="center"/>
              <w:rPr>
                <w:szCs w:val="24"/>
              </w:rPr>
            </w:pPr>
            <w:r>
              <w:rPr>
                <w:szCs w:val="24"/>
              </w:rPr>
              <w:t>5</w:t>
            </w:r>
          </w:p>
        </w:tc>
        <w:tc>
          <w:tcPr>
            <w:tcW w:w="10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5</w:t>
            </w:r>
          </w:p>
        </w:tc>
      </w:tr>
      <w:tr>
        <w:trPr>
          <w:trHeight w:val="436" w:hRule="atLeast"/>
          <w:cantSplit w:val="false"/>
        </w:trPr>
        <w:tc>
          <w:tcPr>
            <w:tcW w:w="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6.</w:t>
            </w:r>
          </w:p>
        </w:tc>
        <w:tc>
          <w:tcPr>
            <w:tcW w:w="3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6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t>%</w:t>
            </w:r>
          </w:p>
        </w:tc>
        <w:tc>
          <w:tcPr>
            <w:tcW w:w="9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r>
          </w:p>
          <w:p>
            <w:pPr>
              <w:pStyle w:val="Normal"/>
              <w:jc w:val="center"/>
              <w:rPr/>
            </w:pPr>
            <w:r>
              <w:rPr/>
            </w:r>
          </w:p>
          <w:p>
            <w:pPr>
              <w:pStyle w:val="Normal"/>
              <w:jc w:val="center"/>
              <w:rPr/>
            </w:pPr>
            <w:r>
              <w:rPr/>
            </w:r>
          </w:p>
          <w:p>
            <w:pPr>
              <w:pStyle w:val="Normal"/>
              <w:jc w:val="center"/>
              <w:rPr/>
            </w:pPr>
            <w:r>
              <w:rPr/>
              <w:t>15,9</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16,0</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16,0</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16,0</w:t>
            </w:r>
          </w:p>
        </w:tc>
        <w:tc>
          <w:tcPr>
            <w:tcW w:w="1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16,5</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16,5</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16,5</w:t>
            </w:r>
          </w:p>
        </w:tc>
        <w:tc>
          <w:tcPr>
            <w:tcW w:w="1021"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7" w:type="dxa"/>
            </w:tcMar>
            <w:vAlign w:val="center"/>
          </w:tcPr>
          <w:p>
            <w:pPr>
              <w:pStyle w:val="ConsPlusNormal"/>
              <w:jc w:val="center"/>
              <w:rPr>
                <w:szCs w:val="24"/>
              </w:rPr>
            </w:pPr>
            <w:r>
              <w:rPr>
                <w:szCs w:val="24"/>
              </w:rPr>
              <w:t>16,5</w:t>
            </w:r>
          </w:p>
        </w:tc>
        <w:tc>
          <w:tcPr>
            <w:tcW w:w="10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17,0</w:t>
            </w:r>
          </w:p>
        </w:tc>
      </w:tr>
      <w:tr>
        <w:trPr>
          <w:trHeight w:val="436" w:hRule="atLeast"/>
          <w:cantSplit w:val="false"/>
        </w:trPr>
        <w:tc>
          <w:tcPr>
            <w:tcW w:w="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7.</w:t>
            </w:r>
          </w:p>
        </w:tc>
        <w:tc>
          <w:tcPr>
            <w:tcW w:w="3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Оборот розничной торговли на 1 жителя</w:t>
            </w:r>
          </w:p>
        </w:tc>
        <w:tc>
          <w:tcPr>
            <w:tcW w:w="6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t>тыс. руб.</w:t>
            </w:r>
          </w:p>
        </w:tc>
        <w:tc>
          <w:tcPr>
            <w:tcW w:w="9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t>153,2</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154,7</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156,3</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157,9</w:t>
            </w:r>
          </w:p>
        </w:tc>
        <w:tc>
          <w:tcPr>
            <w:tcW w:w="1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159,5</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161,1</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162,7</w:t>
            </w:r>
          </w:p>
        </w:tc>
        <w:tc>
          <w:tcPr>
            <w:tcW w:w="1021"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7" w:type="dxa"/>
            </w:tcMar>
            <w:vAlign w:val="center"/>
          </w:tcPr>
          <w:p>
            <w:pPr>
              <w:pStyle w:val="ConsPlusNormal"/>
              <w:jc w:val="center"/>
              <w:rPr>
                <w:szCs w:val="24"/>
              </w:rPr>
            </w:pPr>
            <w:r>
              <w:rPr>
                <w:szCs w:val="24"/>
              </w:rPr>
              <w:t>164,3</w:t>
            </w:r>
          </w:p>
        </w:tc>
        <w:tc>
          <w:tcPr>
            <w:tcW w:w="10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170,9</w:t>
            </w:r>
          </w:p>
        </w:tc>
      </w:tr>
      <w:tr>
        <w:trPr>
          <w:trHeight w:val="436" w:hRule="atLeast"/>
          <w:cantSplit w:val="false"/>
        </w:trPr>
        <w:tc>
          <w:tcPr>
            <w:tcW w:w="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8.</w:t>
            </w:r>
          </w:p>
        </w:tc>
        <w:tc>
          <w:tcPr>
            <w:tcW w:w="3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 xml:space="preserve">Жилищный фонд на конец года всего </w:t>
              <w:br/>
              <w:t>(на конец года)</w:t>
            </w:r>
          </w:p>
        </w:tc>
        <w:tc>
          <w:tcPr>
            <w:tcW w:w="6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t>тыс. кв.м</w:t>
            </w:r>
          </w:p>
        </w:tc>
        <w:tc>
          <w:tcPr>
            <w:tcW w:w="9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t>12,6</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12,6</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12,6</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12,6</w:t>
            </w:r>
          </w:p>
        </w:tc>
        <w:tc>
          <w:tcPr>
            <w:tcW w:w="1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12,6</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12,6</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12,6</w:t>
            </w:r>
          </w:p>
        </w:tc>
        <w:tc>
          <w:tcPr>
            <w:tcW w:w="1021"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7" w:type="dxa"/>
            </w:tcMar>
            <w:vAlign w:val="center"/>
          </w:tcPr>
          <w:p>
            <w:pPr>
              <w:pStyle w:val="ConsPlusNormal"/>
              <w:jc w:val="center"/>
              <w:rPr>
                <w:szCs w:val="24"/>
              </w:rPr>
            </w:pPr>
            <w:r>
              <w:rPr>
                <w:szCs w:val="24"/>
              </w:rPr>
              <w:t>12,6</w:t>
            </w:r>
          </w:p>
        </w:tc>
        <w:tc>
          <w:tcPr>
            <w:tcW w:w="10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12,6</w:t>
            </w:r>
          </w:p>
        </w:tc>
      </w:tr>
      <w:tr>
        <w:trPr>
          <w:trHeight w:val="581" w:hRule="atLeast"/>
          <w:cantSplit w:val="false"/>
        </w:trPr>
        <w:tc>
          <w:tcPr>
            <w:tcW w:w="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9.</w:t>
            </w:r>
          </w:p>
        </w:tc>
        <w:tc>
          <w:tcPr>
            <w:tcW w:w="3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Общая площадь жилых помещений в ветхих и аварийных жилых домах</w:t>
            </w:r>
          </w:p>
        </w:tc>
        <w:tc>
          <w:tcPr>
            <w:tcW w:w="6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t>тыс. кв.м</w:t>
            </w:r>
          </w:p>
        </w:tc>
        <w:tc>
          <w:tcPr>
            <w:tcW w:w="9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t>0</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0</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0</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0</w:t>
            </w:r>
          </w:p>
        </w:tc>
        <w:tc>
          <w:tcPr>
            <w:tcW w:w="1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0</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0</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0</w:t>
            </w:r>
          </w:p>
        </w:tc>
        <w:tc>
          <w:tcPr>
            <w:tcW w:w="1021"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7" w:type="dxa"/>
            </w:tcMar>
            <w:vAlign w:val="center"/>
          </w:tcPr>
          <w:p>
            <w:pPr>
              <w:pStyle w:val="ConsPlusNormal"/>
              <w:jc w:val="center"/>
              <w:rPr>
                <w:szCs w:val="24"/>
              </w:rPr>
            </w:pPr>
            <w:r>
              <w:rPr>
                <w:szCs w:val="24"/>
              </w:rPr>
              <w:t>0</w:t>
            </w:r>
          </w:p>
        </w:tc>
        <w:tc>
          <w:tcPr>
            <w:tcW w:w="10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0</w:t>
            </w:r>
          </w:p>
        </w:tc>
      </w:tr>
      <w:tr>
        <w:trPr>
          <w:trHeight w:val="436" w:hRule="atLeast"/>
          <w:cantSplit w:val="false"/>
        </w:trPr>
        <w:tc>
          <w:tcPr>
            <w:tcW w:w="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10.</w:t>
            </w:r>
          </w:p>
        </w:tc>
        <w:tc>
          <w:tcPr>
            <w:tcW w:w="3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Общая площадь жилых помещений, приходящаяся в среднем на одного жителя, - всего</w:t>
            </w:r>
          </w:p>
        </w:tc>
        <w:tc>
          <w:tcPr>
            <w:tcW w:w="6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t>кв.м</w:t>
            </w:r>
          </w:p>
        </w:tc>
        <w:tc>
          <w:tcPr>
            <w:tcW w:w="9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t>18,2</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18,4</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18,3</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18,3</w:t>
            </w:r>
          </w:p>
        </w:tc>
        <w:tc>
          <w:tcPr>
            <w:tcW w:w="1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18,3</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18,3</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18,2</w:t>
            </w:r>
          </w:p>
        </w:tc>
        <w:tc>
          <w:tcPr>
            <w:tcW w:w="1021"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7" w:type="dxa"/>
            </w:tcMar>
            <w:vAlign w:val="center"/>
          </w:tcPr>
          <w:p>
            <w:pPr>
              <w:pStyle w:val="ConsPlusNormal"/>
              <w:jc w:val="center"/>
              <w:rPr>
                <w:szCs w:val="24"/>
              </w:rPr>
            </w:pPr>
            <w:r>
              <w:rPr>
                <w:szCs w:val="24"/>
              </w:rPr>
              <w:t>18,2</w:t>
            </w:r>
          </w:p>
        </w:tc>
        <w:tc>
          <w:tcPr>
            <w:tcW w:w="10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18,0</w:t>
            </w:r>
          </w:p>
        </w:tc>
      </w:tr>
      <w:tr>
        <w:trPr>
          <w:trHeight w:val="436" w:hRule="atLeast"/>
          <w:cantSplit w:val="false"/>
        </w:trPr>
        <w:tc>
          <w:tcPr>
            <w:tcW w:w="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11.</w:t>
            </w:r>
          </w:p>
        </w:tc>
        <w:tc>
          <w:tcPr>
            <w:tcW w:w="3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6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t>%</w:t>
            </w:r>
          </w:p>
        </w:tc>
        <w:tc>
          <w:tcPr>
            <w:tcW w:w="9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r>
          </w:p>
          <w:p>
            <w:pPr>
              <w:pStyle w:val="Normal"/>
              <w:jc w:val="center"/>
              <w:rPr/>
            </w:pPr>
            <w:r>
              <w:rPr/>
            </w:r>
          </w:p>
          <w:p>
            <w:pPr>
              <w:pStyle w:val="Normal"/>
              <w:jc w:val="center"/>
              <w:rPr/>
            </w:pPr>
            <w:r>
              <w:rPr/>
            </w:r>
          </w:p>
          <w:p>
            <w:pPr>
              <w:pStyle w:val="Normal"/>
              <w:jc w:val="center"/>
              <w:rPr/>
            </w:pPr>
            <w:r>
              <w:rPr/>
              <w:t>54,5</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53,9</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52,3</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51,1</w:t>
            </w:r>
          </w:p>
        </w:tc>
        <w:tc>
          <w:tcPr>
            <w:tcW w:w="1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49,2</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48,3</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47,4</w:t>
            </w:r>
          </w:p>
        </w:tc>
        <w:tc>
          <w:tcPr>
            <w:tcW w:w="1021"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7" w:type="dxa"/>
            </w:tcMar>
            <w:vAlign w:val="center"/>
          </w:tcPr>
          <w:p>
            <w:pPr>
              <w:pStyle w:val="ConsPlusNormal"/>
              <w:jc w:val="center"/>
              <w:rPr>
                <w:szCs w:val="24"/>
              </w:rPr>
            </w:pPr>
            <w:r>
              <w:rPr>
                <w:szCs w:val="24"/>
              </w:rPr>
              <w:t>46,5</w:t>
            </w:r>
          </w:p>
        </w:tc>
        <w:tc>
          <w:tcPr>
            <w:tcW w:w="10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40,2</w:t>
            </w:r>
          </w:p>
        </w:tc>
      </w:tr>
      <w:tr>
        <w:trPr>
          <w:trHeight w:val="436" w:hRule="atLeast"/>
          <w:cantSplit w:val="false"/>
        </w:trPr>
        <w:tc>
          <w:tcPr>
            <w:tcW w:w="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12.</w:t>
            </w:r>
          </w:p>
        </w:tc>
        <w:tc>
          <w:tcPr>
            <w:tcW w:w="3679"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27" w:type="dxa"/>
            </w:tcMar>
          </w:tcPr>
          <w:p>
            <w:pPr>
              <w:pStyle w:val="Normal"/>
              <w:rPr/>
            </w:pPr>
            <w:r>
              <w:rPr/>
              <w:t>Уровень зарегистрированной безработицы к трудоспособному населению</w:t>
            </w:r>
          </w:p>
        </w:tc>
        <w:tc>
          <w:tcPr>
            <w:tcW w:w="628"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27" w:type="dxa"/>
            </w:tcMar>
          </w:tcPr>
          <w:p>
            <w:pPr>
              <w:pStyle w:val="Normal"/>
              <w:jc w:val="center"/>
              <w:rPr/>
            </w:pPr>
            <w:r>
              <w:rPr/>
              <w:t>%</w:t>
            </w:r>
          </w:p>
        </w:tc>
        <w:tc>
          <w:tcPr>
            <w:tcW w:w="925"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27" w:type="dxa"/>
            </w:tcMar>
          </w:tcPr>
          <w:p>
            <w:pPr>
              <w:pStyle w:val="Normal"/>
              <w:rPr/>
            </w:pPr>
            <w:r>
              <w:rPr/>
            </w:r>
          </w:p>
          <w:p>
            <w:pPr>
              <w:pStyle w:val="Normal"/>
              <w:jc w:val="center"/>
              <w:rPr/>
            </w:pPr>
            <w:r>
              <w:rPr/>
              <w:t>0,6</w:t>
            </w:r>
          </w:p>
        </w:tc>
        <w:tc>
          <w:tcPr>
            <w:tcW w:w="1021"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0,5</w:t>
            </w:r>
          </w:p>
        </w:tc>
        <w:tc>
          <w:tcPr>
            <w:tcW w:w="1021"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0,5</w:t>
            </w:r>
          </w:p>
        </w:tc>
        <w:tc>
          <w:tcPr>
            <w:tcW w:w="1019"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0,5</w:t>
            </w:r>
          </w:p>
        </w:tc>
        <w:tc>
          <w:tcPr>
            <w:tcW w:w="1020"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0,5</w:t>
            </w:r>
          </w:p>
        </w:tc>
        <w:tc>
          <w:tcPr>
            <w:tcW w:w="1019"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0,5</w:t>
            </w:r>
          </w:p>
        </w:tc>
        <w:tc>
          <w:tcPr>
            <w:tcW w:w="1022"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0,4</w:t>
            </w:r>
          </w:p>
        </w:tc>
        <w:tc>
          <w:tcPr>
            <w:tcW w:w="1021" w:type="dxa"/>
            <w:tcBorders>
              <w:top w:val="single" w:sz="4" w:space="0" w:color="00000A"/>
              <w:left w:val="single" w:sz="4" w:space="0" w:color="00000A"/>
              <w:bottom w:val="nil"/>
              <w:insideH w:val="nil"/>
              <w:right w:val="nil"/>
              <w:insideV w:val="nil"/>
            </w:tcBorders>
            <w:shd w:fill="FFFFFF" w:val="clear"/>
            <w:tcMar>
              <w:left w:w="27" w:type="dxa"/>
            </w:tcMar>
            <w:vAlign w:val="center"/>
          </w:tcPr>
          <w:p>
            <w:pPr>
              <w:pStyle w:val="ConsPlusNormal"/>
              <w:jc w:val="center"/>
              <w:rPr>
                <w:szCs w:val="24"/>
              </w:rPr>
            </w:pPr>
            <w:r>
              <w:rPr>
                <w:szCs w:val="24"/>
              </w:rPr>
              <w:t>0,4</w:t>
            </w:r>
          </w:p>
        </w:tc>
        <w:tc>
          <w:tcPr>
            <w:tcW w:w="1060"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0,3</w:t>
            </w:r>
          </w:p>
        </w:tc>
      </w:tr>
      <w:tr>
        <w:trPr>
          <w:trHeight w:val="358" w:hRule="atLeast"/>
          <w:cantSplit w:val="false"/>
        </w:trPr>
        <w:tc>
          <w:tcPr>
            <w:tcW w:w="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13.</w:t>
            </w:r>
          </w:p>
        </w:tc>
        <w:tc>
          <w:tcPr>
            <w:tcW w:w="3679"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27" w:type="dxa"/>
            </w:tcMar>
          </w:tcPr>
          <w:p>
            <w:pPr>
              <w:pStyle w:val="Normal"/>
              <w:rPr/>
            </w:pPr>
            <w:r>
              <w:rPr/>
              <w:t xml:space="preserve">Среднесписочная численность работающих </w:t>
            </w:r>
          </w:p>
        </w:tc>
        <w:tc>
          <w:tcPr>
            <w:tcW w:w="628"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27" w:type="dxa"/>
            </w:tcMar>
          </w:tcPr>
          <w:p>
            <w:pPr>
              <w:pStyle w:val="Normal"/>
              <w:jc w:val="center"/>
              <w:rPr/>
            </w:pPr>
            <w:r>
              <w:rPr/>
              <w:t>чел.</w:t>
            </w:r>
          </w:p>
        </w:tc>
        <w:tc>
          <w:tcPr>
            <w:tcW w:w="925"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27" w:type="dxa"/>
            </w:tcMar>
          </w:tcPr>
          <w:p>
            <w:pPr>
              <w:pStyle w:val="Normal"/>
              <w:jc w:val="center"/>
              <w:rPr/>
            </w:pPr>
            <w:r>
              <w:rPr/>
            </w:r>
          </w:p>
          <w:p>
            <w:pPr>
              <w:pStyle w:val="Normal"/>
              <w:jc w:val="center"/>
              <w:rPr/>
            </w:pPr>
            <w:r>
              <w:rPr/>
              <w:t>121</w:t>
            </w:r>
          </w:p>
        </w:tc>
        <w:tc>
          <w:tcPr>
            <w:tcW w:w="1021"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121</w:t>
            </w:r>
          </w:p>
        </w:tc>
        <w:tc>
          <w:tcPr>
            <w:tcW w:w="1021"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122</w:t>
            </w:r>
          </w:p>
        </w:tc>
        <w:tc>
          <w:tcPr>
            <w:tcW w:w="1019"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122</w:t>
            </w:r>
          </w:p>
        </w:tc>
        <w:tc>
          <w:tcPr>
            <w:tcW w:w="1020"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125</w:t>
            </w:r>
          </w:p>
        </w:tc>
        <w:tc>
          <w:tcPr>
            <w:tcW w:w="1019"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125</w:t>
            </w:r>
          </w:p>
        </w:tc>
        <w:tc>
          <w:tcPr>
            <w:tcW w:w="1022"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125</w:t>
            </w:r>
          </w:p>
        </w:tc>
        <w:tc>
          <w:tcPr>
            <w:tcW w:w="1021" w:type="dxa"/>
            <w:tcBorders>
              <w:top w:val="single" w:sz="4" w:space="0" w:color="00000A"/>
              <w:left w:val="single" w:sz="4" w:space="0" w:color="00000A"/>
              <w:bottom w:val="nil"/>
              <w:insideH w:val="nil"/>
              <w:right w:val="nil"/>
              <w:insideV w:val="nil"/>
            </w:tcBorders>
            <w:shd w:fill="FFFFFF" w:val="clear"/>
            <w:tcMar>
              <w:left w:w="27" w:type="dxa"/>
            </w:tcMar>
            <w:vAlign w:val="center"/>
          </w:tcPr>
          <w:p>
            <w:pPr>
              <w:pStyle w:val="ConsPlusNormal"/>
              <w:jc w:val="center"/>
              <w:rPr>
                <w:szCs w:val="24"/>
              </w:rPr>
            </w:pPr>
            <w:r>
              <w:rPr>
                <w:szCs w:val="24"/>
              </w:rPr>
              <w:t>126</w:t>
            </w:r>
          </w:p>
        </w:tc>
        <w:tc>
          <w:tcPr>
            <w:tcW w:w="1060"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130</w:t>
            </w:r>
          </w:p>
        </w:tc>
      </w:tr>
      <w:tr>
        <w:trPr>
          <w:trHeight w:val="436" w:hRule="atLeast"/>
          <w:cantSplit w:val="false"/>
        </w:trPr>
        <w:tc>
          <w:tcPr>
            <w:tcW w:w="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14.</w:t>
            </w:r>
          </w:p>
        </w:tc>
        <w:tc>
          <w:tcPr>
            <w:tcW w:w="3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Среднемесячная номинальная начисленная заработная плата работников</w:t>
            </w:r>
          </w:p>
        </w:tc>
        <w:tc>
          <w:tcPr>
            <w:tcW w:w="6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t>руб.</w:t>
            </w:r>
          </w:p>
        </w:tc>
        <w:tc>
          <w:tcPr>
            <w:tcW w:w="9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r>
          </w:p>
          <w:p>
            <w:pPr>
              <w:pStyle w:val="Normal"/>
              <w:jc w:val="center"/>
              <w:rPr/>
            </w:pPr>
            <w:r>
              <w:rPr/>
              <w:t>30 000</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31 000</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32 000</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33 000</w:t>
            </w:r>
          </w:p>
        </w:tc>
        <w:tc>
          <w:tcPr>
            <w:tcW w:w="1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34 000</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 xml:space="preserve">35 000 </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36 000</w:t>
            </w:r>
          </w:p>
        </w:tc>
        <w:tc>
          <w:tcPr>
            <w:tcW w:w="1021"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7" w:type="dxa"/>
            </w:tcMar>
            <w:vAlign w:val="center"/>
          </w:tcPr>
          <w:p>
            <w:pPr>
              <w:pStyle w:val="ConsPlusNormal"/>
              <w:jc w:val="center"/>
              <w:rPr>
                <w:szCs w:val="24"/>
              </w:rPr>
            </w:pPr>
            <w:r>
              <w:rPr>
                <w:szCs w:val="24"/>
              </w:rPr>
              <w:t>37 000</w:t>
            </w:r>
          </w:p>
        </w:tc>
        <w:tc>
          <w:tcPr>
            <w:tcW w:w="10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41 000</w:t>
            </w:r>
          </w:p>
        </w:tc>
      </w:tr>
      <w:tr>
        <w:trPr>
          <w:trHeight w:val="732" w:hRule="atLeast"/>
          <w:cantSplit w:val="false"/>
        </w:trPr>
        <w:tc>
          <w:tcPr>
            <w:tcW w:w="44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15.</w:t>
            </w:r>
          </w:p>
        </w:tc>
        <w:tc>
          <w:tcPr>
            <w:tcW w:w="3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Уровень фактической обеспеченности учреждениями культуры от нормативной потребности:</w:t>
            </w:r>
          </w:p>
        </w:tc>
        <w:tc>
          <w:tcPr>
            <w:tcW w:w="6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r>
          </w:p>
        </w:tc>
        <w:tc>
          <w:tcPr>
            <w:tcW w:w="9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r>
          </w:p>
        </w:tc>
        <w:tc>
          <w:tcPr>
            <w:tcW w:w="1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r>
          </w:p>
        </w:tc>
        <w:tc>
          <w:tcPr>
            <w:tcW w:w="1021"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7" w:type="dxa"/>
            </w:tcMar>
            <w:vAlign w:val="center"/>
          </w:tcPr>
          <w:p>
            <w:pPr>
              <w:pStyle w:val="ConsPlusNormal"/>
              <w:jc w:val="center"/>
              <w:rPr>
                <w:szCs w:val="24"/>
              </w:rPr>
            </w:pPr>
            <w:r>
              <w:rPr>
                <w:szCs w:val="24"/>
              </w:rPr>
            </w:r>
          </w:p>
        </w:tc>
        <w:tc>
          <w:tcPr>
            <w:tcW w:w="10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r>
          </w:p>
        </w:tc>
      </w:tr>
      <w:tr>
        <w:trPr>
          <w:trHeight w:val="250" w:hRule="atLeast"/>
          <w:cantSplit w:val="false"/>
        </w:trPr>
        <w:tc>
          <w:tcPr>
            <w:tcW w:w="44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r>
          </w:p>
        </w:tc>
        <w:tc>
          <w:tcPr>
            <w:tcW w:w="3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клубами и учреждениями клубного типа</w:t>
            </w:r>
          </w:p>
        </w:tc>
        <w:tc>
          <w:tcPr>
            <w:tcW w:w="6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t>%</w:t>
            </w:r>
          </w:p>
        </w:tc>
        <w:tc>
          <w:tcPr>
            <w:tcW w:w="9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t>50</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50</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50</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50</w:t>
            </w:r>
          </w:p>
        </w:tc>
        <w:tc>
          <w:tcPr>
            <w:tcW w:w="1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50</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50</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50</w:t>
            </w:r>
          </w:p>
        </w:tc>
        <w:tc>
          <w:tcPr>
            <w:tcW w:w="1021"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7" w:type="dxa"/>
            </w:tcMar>
            <w:vAlign w:val="center"/>
          </w:tcPr>
          <w:p>
            <w:pPr>
              <w:pStyle w:val="ConsPlusNormal"/>
              <w:jc w:val="center"/>
              <w:rPr>
                <w:szCs w:val="24"/>
              </w:rPr>
            </w:pPr>
            <w:r>
              <w:rPr>
                <w:szCs w:val="24"/>
              </w:rPr>
              <w:t>50</w:t>
            </w:r>
          </w:p>
        </w:tc>
        <w:tc>
          <w:tcPr>
            <w:tcW w:w="10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50</w:t>
            </w:r>
          </w:p>
        </w:tc>
      </w:tr>
      <w:tr>
        <w:trPr>
          <w:trHeight w:val="238" w:hRule="atLeast"/>
          <w:cantSplit w:val="false"/>
        </w:trPr>
        <w:tc>
          <w:tcPr>
            <w:tcW w:w="44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r>
          </w:p>
        </w:tc>
        <w:tc>
          <w:tcPr>
            <w:tcW w:w="3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библиотеками</w:t>
            </w:r>
          </w:p>
        </w:tc>
        <w:tc>
          <w:tcPr>
            <w:tcW w:w="6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t>%</w:t>
            </w:r>
          </w:p>
        </w:tc>
        <w:tc>
          <w:tcPr>
            <w:tcW w:w="9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t>50</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50</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50</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50</w:t>
            </w:r>
          </w:p>
        </w:tc>
        <w:tc>
          <w:tcPr>
            <w:tcW w:w="1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50</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50</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50</w:t>
            </w:r>
          </w:p>
        </w:tc>
        <w:tc>
          <w:tcPr>
            <w:tcW w:w="1021"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7" w:type="dxa"/>
            </w:tcMar>
            <w:vAlign w:val="center"/>
          </w:tcPr>
          <w:p>
            <w:pPr>
              <w:pStyle w:val="ConsPlusNormal"/>
              <w:jc w:val="center"/>
              <w:rPr>
                <w:szCs w:val="24"/>
              </w:rPr>
            </w:pPr>
            <w:r>
              <w:rPr>
                <w:szCs w:val="24"/>
              </w:rPr>
              <w:t>50</w:t>
            </w:r>
          </w:p>
        </w:tc>
        <w:tc>
          <w:tcPr>
            <w:tcW w:w="10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50</w:t>
            </w:r>
          </w:p>
        </w:tc>
      </w:tr>
      <w:tr>
        <w:trPr>
          <w:trHeight w:val="436" w:hRule="atLeast"/>
          <w:cantSplit w:val="false"/>
        </w:trPr>
        <w:tc>
          <w:tcPr>
            <w:tcW w:w="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16.</w:t>
            </w:r>
          </w:p>
        </w:tc>
        <w:tc>
          <w:tcPr>
            <w:tcW w:w="3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Доля населения, систематически занимающегося физической культурой и спортом</w:t>
            </w:r>
          </w:p>
        </w:tc>
        <w:tc>
          <w:tcPr>
            <w:tcW w:w="6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t>%</w:t>
            </w:r>
          </w:p>
        </w:tc>
        <w:tc>
          <w:tcPr>
            <w:tcW w:w="9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r>
          </w:p>
          <w:p>
            <w:pPr>
              <w:pStyle w:val="Normal"/>
              <w:jc w:val="center"/>
              <w:rPr/>
            </w:pPr>
            <w:r>
              <w:rPr/>
              <w:t>4,3</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4,7</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4,9</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5,2</w:t>
            </w:r>
          </w:p>
        </w:tc>
        <w:tc>
          <w:tcPr>
            <w:tcW w:w="1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5,8</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6,1</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6,4</w:t>
            </w:r>
          </w:p>
        </w:tc>
        <w:tc>
          <w:tcPr>
            <w:tcW w:w="1021"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7" w:type="dxa"/>
            </w:tcMar>
            <w:vAlign w:val="center"/>
          </w:tcPr>
          <w:p>
            <w:pPr>
              <w:pStyle w:val="ConsPlusNormal"/>
              <w:jc w:val="center"/>
              <w:rPr>
                <w:szCs w:val="24"/>
              </w:rPr>
            </w:pPr>
            <w:r>
              <w:rPr>
                <w:szCs w:val="24"/>
              </w:rPr>
              <w:t>6,6</w:t>
            </w:r>
          </w:p>
        </w:tc>
        <w:tc>
          <w:tcPr>
            <w:tcW w:w="10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7,1</w:t>
            </w:r>
          </w:p>
        </w:tc>
      </w:tr>
      <w:tr>
        <w:trPr>
          <w:trHeight w:val="436" w:hRule="atLeast"/>
          <w:cantSplit w:val="false"/>
        </w:trPr>
        <w:tc>
          <w:tcPr>
            <w:tcW w:w="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17.</w:t>
            </w:r>
          </w:p>
        </w:tc>
        <w:tc>
          <w:tcPr>
            <w:tcW w:w="3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6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t>%</w:t>
            </w:r>
          </w:p>
        </w:tc>
        <w:tc>
          <w:tcPr>
            <w:tcW w:w="9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r>
          </w:p>
          <w:p>
            <w:pPr>
              <w:pStyle w:val="Normal"/>
              <w:jc w:val="center"/>
              <w:rPr/>
            </w:pPr>
            <w:r>
              <w:rPr/>
              <w:t>100</w:t>
            </w:r>
          </w:p>
          <w:p>
            <w:pPr>
              <w:pStyle w:val="Normal"/>
              <w:jc w:val="center"/>
              <w:rPr/>
            </w:pPr>
            <w:r>
              <w:rPr/>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100</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100</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100</w:t>
            </w:r>
          </w:p>
        </w:tc>
        <w:tc>
          <w:tcPr>
            <w:tcW w:w="1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100</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100</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100</w:t>
            </w:r>
          </w:p>
        </w:tc>
        <w:tc>
          <w:tcPr>
            <w:tcW w:w="1021"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7" w:type="dxa"/>
            </w:tcMar>
            <w:vAlign w:val="center"/>
          </w:tcPr>
          <w:p>
            <w:pPr>
              <w:pStyle w:val="ConsPlusNormal"/>
              <w:jc w:val="center"/>
              <w:rPr>
                <w:szCs w:val="24"/>
              </w:rPr>
            </w:pPr>
            <w:r>
              <w:rPr>
                <w:szCs w:val="24"/>
              </w:rPr>
              <w:t>100</w:t>
            </w:r>
          </w:p>
        </w:tc>
        <w:tc>
          <w:tcPr>
            <w:tcW w:w="10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100</w:t>
            </w:r>
          </w:p>
        </w:tc>
      </w:tr>
      <w:tr>
        <w:trPr>
          <w:trHeight w:val="1979" w:hRule="atLeast"/>
          <w:cantSplit w:val="false"/>
        </w:trPr>
        <w:tc>
          <w:tcPr>
            <w:tcW w:w="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18.</w:t>
            </w:r>
          </w:p>
        </w:tc>
        <w:tc>
          <w:tcPr>
            <w:tcW w:w="3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t>Доля площади земельных участков, являющихся объектами налогообложения земельным</w:t>
            </w:r>
          </w:p>
          <w:p>
            <w:pPr>
              <w:pStyle w:val="Normal"/>
              <w:rPr/>
            </w:pPr>
            <w:r>
              <w:rPr/>
              <w:t>налогом, в общей площади территории</w:t>
            </w:r>
          </w:p>
        </w:tc>
        <w:tc>
          <w:tcPr>
            <w:tcW w:w="6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jc w:val="center"/>
              <w:rPr/>
            </w:pPr>
            <w:r>
              <w:rPr/>
              <w:t>%</w:t>
            </w:r>
          </w:p>
        </w:tc>
        <w:tc>
          <w:tcPr>
            <w:tcW w:w="9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tcPr>
          <w:p>
            <w:pPr>
              <w:pStyle w:val="Normal"/>
              <w:rPr/>
            </w:pPr>
            <w:r>
              <w:rPr/>
            </w:r>
          </w:p>
          <w:p>
            <w:pPr>
              <w:pStyle w:val="Normal"/>
              <w:rPr/>
            </w:pPr>
            <w:r>
              <w:rPr/>
            </w:r>
          </w:p>
          <w:p>
            <w:pPr>
              <w:pStyle w:val="Normal"/>
              <w:jc w:val="center"/>
              <w:rPr/>
            </w:pPr>
            <w:r>
              <w:rPr/>
              <w:t>0,014</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0,014</w:t>
            </w:r>
          </w:p>
        </w:tc>
        <w:tc>
          <w:tcPr>
            <w:tcW w:w="10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0,14</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0,015</w:t>
            </w:r>
          </w:p>
        </w:tc>
        <w:tc>
          <w:tcPr>
            <w:tcW w:w="1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0,015</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0,015</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0,016</w:t>
            </w:r>
          </w:p>
        </w:tc>
        <w:tc>
          <w:tcPr>
            <w:tcW w:w="1021"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7" w:type="dxa"/>
            </w:tcMar>
            <w:vAlign w:val="center"/>
          </w:tcPr>
          <w:p>
            <w:pPr>
              <w:pStyle w:val="ConsPlusNormal"/>
              <w:jc w:val="center"/>
              <w:rPr>
                <w:szCs w:val="24"/>
              </w:rPr>
            </w:pPr>
            <w:r>
              <w:rPr>
                <w:szCs w:val="24"/>
              </w:rPr>
              <w:t>0,016</w:t>
            </w:r>
          </w:p>
        </w:tc>
        <w:tc>
          <w:tcPr>
            <w:tcW w:w="10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27" w:type="dxa"/>
            </w:tcMar>
            <w:vAlign w:val="center"/>
          </w:tcPr>
          <w:p>
            <w:pPr>
              <w:pStyle w:val="ConsPlusNormal"/>
              <w:jc w:val="center"/>
              <w:rPr>
                <w:szCs w:val="24"/>
              </w:rPr>
            </w:pPr>
            <w:r>
              <w:rPr>
                <w:szCs w:val="24"/>
              </w:rPr>
              <w:t>0,018</w:t>
            </w:r>
          </w:p>
        </w:tc>
      </w:tr>
    </w:tbl>
    <w:p>
      <w:pPr>
        <w:pStyle w:val="ConsPlusNonformat"/>
        <w:jc w:val="both"/>
        <w:rPr/>
      </w:pPr>
      <w:r>
        <w:rPr/>
      </w:r>
      <w:r>
        <w:pict>
          <v:rect fillcolor="#FFFFFF" strokecolor="#000000" strokeweight="0pt" style="position:absolute;width:83.05pt;height:13.8pt;mso-wrap-distance-left:-0.05pt;mso-wrap-distance-right:-0.05pt;mso-wrap-distance-top:0pt;mso-wrap-distance-bottom:0pt;margin-top:0.05pt;margin-left:418.25pt">
            <v:fill opacity="0f"/>
            <v:textbox inset="0in,0in,0in,0in">
              <w:txbxContent>
                <w:p>
                  <w:pPr>
                    <w:pStyle w:val="Style21"/>
                    <w:pBdr>
                      <w:top w:val="nil"/>
                      <w:left w:val="nil"/>
                      <w:bottom w:val="nil"/>
                      <w:right w:val="nil"/>
                    </w:pBdr>
                    <w:rPr/>
                  </w:pPr>
                  <w:r>
                    <w:rPr/>
                    <w:fldChar w:fldCharType="begin"/>
                  </w:r>
                  <w:r>
                    <w:instrText> PAGE </w:instrText>
                  </w:r>
                  <w:r>
                    <w:fldChar w:fldCharType="separate"/>
                  </w:r>
                  <w:r>
                    <w:t>0</w:t>
                  </w:r>
                  <w:r>
                    <w:fldChar w:fldCharType="end"/>
                  </w:r>
                </w:p>
              </w:txbxContent>
            </v:textbox>
            <w10:wrap type="square"/>
          </v:rect>
        </w:pict>
      </w:r>
    </w:p>
    <w:p>
      <w:pPr>
        <w:sectPr>
          <w:type w:val="continuous"/>
          <w:pgSz w:w="11906" w:h="16838"/>
          <w:pgMar w:left="1134" w:right="567" w:header="720" w:top="1279" w:footer="0" w:bottom="851" w:gutter="0"/>
          <w:formProt w:val="false"/>
          <w:textDirection w:val="lrTb"/>
          <w:docGrid w:type="default" w:linePitch="240" w:charSpace="4294961151"/>
        </w:sectPr>
      </w:pPr>
    </w:p>
    <w:sectPr>
      <w:type w:val="continuous"/>
      <w:pgSz w:w="11906" w:h="16838"/>
      <w:pgMar w:left="1134" w:right="567" w:header="720" w:top="1279" w:footer="0" w:bottom="85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Arial">
    <w:charset w:val="01"/>
    <w:family w:val="swiss"/>
    <w:pitch w:val="variable"/>
  </w:font>
  <w:font w:name="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ind w:left="0" w:right="360" w:hanging="0"/>
      <w:rPr/>
    </w:pPr>
    <w:r>
      <w:rPr/>
    </w:r>
    <w:r>
      <w:pict>
        <v:rect fillcolor="#FFFFFF" strokecolor="#000000" strokeweight="0pt" style="position:absolute;width:83.05pt;height:13.8pt;mso-wrap-distance-left:-0.05pt;mso-wrap-distance-right:-0.05pt;mso-wrap-distance-top:0pt;mso-wrap-distance-bottom:0pt;margin-top:0.05pt;margin-left:427.25pt">
          <v:fill opacity="0f"/>
          <v:textbox inset="0in,0in,0in,0in">
            <w:txbxContent>
              <w:p>
                <w:pPr>
                  <w:pStyle w:val="Style21"/>
                  <w:pBdr>
                    <w:top w:val="nil"/>
                    <w:left w:val="nil"/>
                    <w:bottom w:val="nil"/>
                    <w:right w:val="nil"/>
                  </w:pBdr>
                  <w:rPr/>
                </w:pPr>
                <w:r>
                  <w:rPr/>
                  <w:fldChar w:fldCharType="begin"/>
                </w:r>
                <w:r>
                  <w:instrText> PAGE </w:instrText>
                </w:r>
                <w:r>
                  <w:fldChar w:fldCharType="separate"/>
                </w:r>
                <w:r>
                  <w:t>0</w:t>
                </w:r>
                <w:r>
                  <w:fldChar w:fldCharType="end"/>
                </w:r>
              </w:p>
            </w:txbxContent>
          </v:textbox>
          <w10:wrap type="square"/>
        </v:rec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color w:val="000000"/>
        <w:sz w:val="28"/>
        <w:i/>
        <w:b/>
        <w:szCs w:val="28"/>
        <w:iCs/>
        <w:bCs/>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408"/>
</w:settings>
</file>

<file path=word/styles.xml><?xml version="1.0" encoding="utf-8"?>
<w:styles xmlns:w="http://schemas.openxmlformats.org/wordprocessingml/2006/main">
  <w:docDefaults>
    <w:rPrDefault>
      <w:rPr>
        <w:rFonts w:ascii="Times New Roman" w:hAnsi="Times New Roman" w:eastAsia="Times New Roman" w:cs="Times New Roman"/>
        <w:lang w:val="ru-RU" w:eastAsia="ru-RU" w:bidi="ar-SA"/>
      </w:rPr>
    </w:rPrDefault>
    <w:pPrDefault>
      <w:pPr/>
    </w:pPrDefault>
  </w:docDefaults>
  <w:latentStyles w:count="371" w:defQFormat="0" w:defUnhideWhenUsed="0" w:defSemiHidden="0" w:defUIPriority="0" w:defLockedState="0">
    <w:lsdException w:qFormat="1" w:name="Normal"/>
    <w:lsdException w:qFormat="1" w:name="heading 1"/>
    <w:lsdException w:qFormat="1" w:unhideWhenUsed="1" w:semiHidden="1" w:name="heading 2"/>
    <w:lsdException w:qFormat="1" w:unhideWhenUsed="1" w:semiHidden="1" w:uiPriority="9" w:name="heading 3"/>
    <w:lsdException w:qFormat="1" w:unhideWhenUsed="1" w:semiHidden="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name="toc 1"/>
    <w:lsdException w:unhideWhenUsed="1" w:semiHidden="1" w:name="toc 2"/>
    <w:lsdException w:unhideWhenUsed="1" w:semiHidden="1" w:name="toc 3"/>
    <w:lsdException w:unhideWhenUsed="1" w:semiHidden="1" w:name="toc 4"/>
    <w:lsdException w:unhideWhenUsed="1" w:semiHidden="1" w:name="toc 5"/>
    <w:lsdException w:unhideWhenUsed="1" w:semiHidden="1" w:name="toc 6"/>
    <w:lsdException w:unhideWhenUsed="1" w:semiHidden="1" w:name="toc 7"/>
    <w:lsdException w:unhideWhenUsed="1" w:semiHidden="1" w:name="toc 8"/>
    <w:lsdException w:unhideWhenUsed="1" w:semiHidden="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2"/>
    <w:lsdException w:unhideWhenUsed="1" w:semiHidden="1" w:name="List 3"/>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name="Title"/>
    <w:lsdException w:unhideWhenUsed="1" w:semiHidden="1" w:name="Closing"/>
    <w:lsdException w:unhideWhenUsed="1" w:semiHidden="1" w:name="Signature"/>
    <w:lsdException w:unhideWhenUsed="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name="Subtitle"/>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name="Strong"/>
    <w:lsdException w:qFormat="1"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nhideWhenUsed="1" w:semiHidden="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04db2"/>
    <w:pPr>
      <w:widowControl/>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2">
    <w:name w:val="Заголовок 2"/>
    <w:basedOn w:val="Normal"/>
    <w:next w:val="Normal"/>
    <w:pPr>
      <w:keepNext/>
      <w:spacing w:before="240" w:after="60"/>
      <w:outlineLvl w:val="1"/>
    </w:pPr>
    <w:rPr>
      <w:rFonts w:ascii="Arial" w:hAnsi="Arial" w:cs="Arial"/>
      <w:b/>
      <w:bCs/>
      <w:i/>
      <w:iCs/>
      <w:sz w:val="28"/>
      <w:szCs w:val="28"/>
    </w:rPr>
  </w:style>
  <w:style w:type="paragraph" w:styleId="3">
    <w:name w:val="Заголовок 3"/>
    <w:uiPriority w:val="9"/>
    <w:qFormat/>
    <w:link w:val="30"/>
    <w:rsid w:val="0060430e"/>
    <w:basedOn w:val="Normal"/>
    <w:pPr>
      <w:outlineLvl w:val="2"/>
    </w:pPr>
    <w:rPr/>
  </w:style>
  <w:style w:type="character" w:styleId="DefaultParagraphFont" w:default="1">
    <w:name w:val="Default Paragraph Font"/>
    <w:uiPriority w:val="1"/>
    <w:semiHidden/>
    <w:unhideWhenUsed/>
    <w:rPr/>
  </w:style>
  <w:style w:type="character" w:styleId="Pagenumber">
    <w:name w:val="page number"/>
    <w:rsid w:val="00f24f89"/>
    <w:basedOn w:val="DefaultParagraphFont"/>
    <w:rPr/>
  </w:style>
  <w:style w:type="character" w:styleId="31" w:customStyle="1">
    <w:name w:val="Заголовок 3 Знак"/>
    <w:uiPriority w:val="9"/>
    <w:link w:val="3"/>
    <w:rsid w:val="0060430e"/>
    <w:basedOn w:val="DefaultParagraphFont"/>
    <w:rPr>
      <w:b/>
      <w:bCs/>
      <w:sz w:val="27"/>
      <w:szCs w:val="27"/>
    </w:rPr>
  </w:style>
  <w:style w:type="character" w:styleId="32" w:customStyle="1">
    <w:name w:val="Основной текст с отступом 3 Знак"/>
    <w:link w:val="31"/>
    <w:rsid w:val="003b41f0"/>
    <w:basedOn w:val="DefaultParagraphFont"/>
    <w:rPr>
      <w:sz w:val="16"/>
      <w:szCs w:val="16"/>
    </w:rPr>
  </w:style>
  <w:style w:type="character" w:styleId="Style12" w:customStyle="1">
    <w:name w:val="Текст выноски Знак"/>
    <w:semiHidden/>
    <w:link w:val="a5"/>
    <w:rsid w:val="00a64a4f"/>
    <w:basedOn w:val="DefaultParagraphFont"/>
    <w:rPr>
      <w:rFonts w:ascii="Segoe UI" w:hAnsi="Segoe UI" w:cs="Segoe UI"/>
      <w:sz w:val="18"/>
      <w:szCs w:val="18"/>
    </w:rPr>
  </w:style>
  <w:style w:type="character" w:styleId="Style13">
    <w:name w:val="Выделение жирным"/>
    <w:rPr>
      <w:b/>
      <w:bCs/>
    </w:rPr>
  </w:style>
  <w:style w:type="character" w:styleId="Style14">
    <w:name w:val="Основной шрифт абзаца"/>
    <w:rPr/>
  </w:style>
  <w:style w:type="character" w:styleId="Style15">
    <w:name w:val="Интернет-ссылка"/>
    <w:basedOn w:val="Style14"/>
    <w:rPr>
      <w:color w:val="0000FF"/>
      <w:u w:val="single"/>
      <w:lang w:val="zxx" w:eastAsia="zxx" w:bidi="zxx"/>
    </w:rPr>
  </w:style>
  <w:style w:type="character" w:styleId="WW8Num4z0">
    <w:name w:val="WW8Num4z0"/>
    <w:rPr>
      <w:color w:val="000000"/>
      <w:sz w:val="28"/>
      <w:szCs w:val="28"/>
    </w:rPr>
  </w:style>
  <w:style w:type="character" w:styleId="WW8Num18z0">
    <w:name w:val="WW8Num18z0"/>
    <w:rPr>
      <w:rFonts w:ascii="Times New Roman" w:hAnsi="Times New Roman" w:eastAsia="Times New Roman" w:cs="Times New Roman"/>
    </w:rPr>
  </w:style>
  <w:style w:type="character" w:styleId="WW8Num18z1">
    <w:name w:val="WW8Num18z1"/>
    <w:rPr>
      <w:rFonts w:ascii="Courier New" w:hAnsi="Courier New" w:cs="Courier New"/>
    </w:rPr>
  </w:style>
  <w:style w:type="character" w:styleId="WW8Num18z2">
    <w:name w:val="WW8Num18z2"/>
    <w:rPr>
      <w:rFonts w:ascii="Wingdings" w:hAnsi="Wingdings" w:cs="Wingdings"/>
    </w:rPr>
  </w:style>
  <w:style w:type="character" w:styleId="WW8Num18z3">
    <w:name w:val="WW8Num18z3"/>
    <w:rPr>
      <w:rFonts w:ascii="Symbol" w:hAnsi="Symbol" w:cs="Symbol"/>
    </w:rPr>
  </w:style>
  <w:style w:type="character" w:styleId="ListLabel1">
    <w:name w:val="ListLabel 1"/>
    <w:rPr>
      <w:color w:val="000000"/>
      <w:sz w:val="28"/>
      <w:szCs w:val="28"/>
    </w:rPr>
  </w:style>
  <w:style w:type="character" w:styleId="ListLabel2">
    <w:name w:val="ListLabel 2"/>
    <w:rPr>
      <w:rFonts w:cs="Times New Roman"/>
    </w:rPr>
  </w:style>
  <w:style w:type="character" w:styleId="WW8Num2z0">
    <w:name w:val="WW8Num2z0"/>
    <w:rPr>
      <w:rFonts w:ascii="Times New Roman" w:hAnsi="Times New Roman" w:eastAsia="Times New Roman" w:cs="Times New Roman"/>
      <w:b/>
      <w:bCs/>
      <w:i/>
      <w:iCs/>
      <w:color w:val="000000"/>
      <w:sz w:val="28"/>
      <w:szCs w:val="28"/>
      <w:lang w:eastAsia="ru-RU"/>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ListLabel3">
    <w:name w:val="ListLabel 3"/>
    <w:rPr>
      <w:b/>
      <w:bCs/>
      <w:i/>
      <w:iCs/>
      <w:color w:val="000000"/>
      <w:sz w:val="28"/>
      <w:szCs w:val="28"/>
    </w:rPr>
  </w:style>
  <w:style w:type="character" w:styleId="WW8Num5z0">
    <w:name w:val="WW8Num5z0"/>
    <w:rPr>
      <w:color w:val="00000A"/>
      <w:sz w:val="28"/>
      <w:szCs w:val="28"/>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ListLabel4">
    <w:name w:val="ListLabel 4"/>
    <w:rPr>
      <w:b/>
      <w:bCs/>
      <w:i/>
      <w:iCs/>
      <w:color w:val="000000"/>
      <w:sz w:val="28"/>
      <w:szCs w:val="28"/>
    </w:rPr>
  </w:style>
  <w:style w:type="character" w:styleId="ListLabel5">
    <w:name w:val="ListLabel 5"/>
    <w:rPr>
      <w:color w:val="00000A"/>
      <w:sz w:val="28"/>
      <w:szCs w:val="28"/>
    </w:rPr>
  </w:style>
  <w:style w:type="character" w:styleId="ListLabel6">
    <w:name w:val="ListLabel 6"/>
    <w:rPr>
      <w:b/>
      <w:bCs/>
      <w:i/>
      <w:iCs/>
      <w:color w:val="000000"/>
      <w:sz w:val="28"/>
      <w:szCs w:val="28"/>
    </w:rPr>
  </w:style>
  <w:style w:type="character" w:styleId="ListLabel7">
    <w:name w:val="ListLabel 7"/>
    <w:rPr>
      <w:b/>
      <w:bCs/>
      <w:i/>
      <w:iCs/>
      <w:color w:val="000000"/>
      <w:sz w:val="28"/>
      <w:szCs w:val="28"/>
    </w:rPr>
  </w:style>
  <w:style w:type="character" w:styleId="ListLabel8">
    <w:name w:val="ListLabel 8"/>
    <w:rPr>
      <w:b/>
      <w:bCs/>
      <w:i/>
      <w:iCs/>
      <w:color w:val="000000"/>
      <w:sz w:val="28"/>
      <w:szCs w:val="28"/>
    </w:rPr>
  </w:style>
  <w:style w:type="character" w:styleId="ListLabel9">
    <w:name w:val="ListLabel 9"/>
    <w:rPr>
      <w:b/>
      <w:bCs/>
      <w:i/>
      <w:iCs/>
      <w:color w:val="000000"/>
      <w:sz w:val="28"/>
      <w:szCs w:val="28"/>
    </w:rPr>
  </w:style>
  <w:style w:type="character" w:styleId="ListLabel10">
    <w:name w:val="ListLabel 10"/>
    <w:rPr>
      <w:b/>
      <w:bCs/>
      <w:i/>
      <w:iCs/>
      <w:color w:val="000000"/>
      <w:sz w:val="28"/>
      <w:szCs w:val="28"/>
    </w:rPr>
  </w:style>
  <w:style w:type="character" w:styleId="ListLabel11">
    <w:name w:val="ListLabel 11"/>
    <w:rPr>
      <w:b/>
      <w:bCs/>
      <w:i/>
      <w:iCs/>
      <w:color w:val="000000"/>
      <w:sz w:val="28"/>
      <w:szCs w:val="28"/>
    </w:rPr>
  </w:style>
  <w:style w:type="character" w:styleId="ListLabel12">
    <w:name w:val="ListLabel 12"/>
    <w:rPr>
      <w:b/>
      <w:bCs/>
      <w:i/>
      <w:iCs/>
      <w:color w:val="000000"/>
      <w:sz w:val="28"/>
      <w:szCs w:val="28"/>
    </w:rPr>
  </w:style>
  <w:style w:type="character" w:styleId="ListLabel13">
    <w:name w:val="ListLabel 13"/>
    <w:rPr>
      <w:b/>
      <w:bCs/>
      <w:i/>
      <w:iCs/>
      <w:color w:val="000000"/>
      <w:sz w:val="28"/>
      <w:szCs w:val="28"/>
    </w:rPr>
  </w:style>
  <w:style w:type="character" w:styleId="ListLabel14">
    <w:name w:val="ListLabel 14"/>
    <w:rPr>
      <w:b/>
      <w:bCs/>
      <w:i/>
      <w:iCs/>
      <w:color w:val="000000"/>
      <w:sz w:val="28"/>
      <w:szCs w:val="28"/>
    </w:rPr>
  </w:style>
  <w:style w:type="paragraph" w:styleId="Style16">
    <w:name w:val="Заголовок"/>
    <w:basedOn w:val="Normal"/>
    <w:next w:val="Style17"/>
    <w:pPr>
      <w:keepNext/>
      <w:spacing w:before="240" w:after="120"/>
    </w:pPr>
    <w:rPr>
      <w:rFonts w:ascii="Arial" w:hAnsi="Arial" w:eastAsia="Droid Sans Fallback" w:cs="Droid Sans Devanagari"/>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Droid Sans Devanagari"/>
    </w:rPr>
  </w:style>
  <w:style w:type="paragraph" w:styleId="Style19">
    <w:name w:val="Название"/>
    <w:basedOn w:val="Normal"/>
    <w:pPr>
      <w:suppressLineNumbers/>
      <w:spacing w:before="120" w:after="120"/>
    </w:pPr>
    <w:rPr>
      <w:rFonts w:cs="Droid Sans Devanagari"/>
      <w:i/>
      <w:iCs/>
      <w:sz w:val="24"/>
      <w:szCs w:val="24"/>
    </w:rPr>
  </w:style>
  <w:style w:type="paragraph" w:styleId="Style20">
    <w:name w:val="Указатель"/>
    <w:basedOn w:val="Normal"/>
    <w:pPr>
      <w:suppressLineNumbers/>
    </w:pPr>
    <w:rPr>
      <w:rFonts w:cs="Droid Sans Devanagari"/>
    </w:rPr>
  </w:style>
  <w:style w:type="paragraph" w:styleId="ConsPlusNormal" w:customStyle="1">
    <w:name w:val="ConsPlusNormal"/>
    <w:rsid w:val="00716eb2"/>
    <w:pPr>
      <w:widowControl w:val="false"/>
      <w:suppressAutoHyphens w:val="true"/>
      <w:bidi w:val="0"/>
      <w:jc w:val="left"/>
    </w:pPr>
    <w:rPr>
      <w:rFonts w:ascii="Times New Roman" w:hAnsi="Times New Roman" w:eastAsia="Times New Roman" w:cs="Times New Roman"/>
      <w:color w:val="00000A"/>
      <w:sz w:val="24"/>
      <w:szCs w:val="20"/>
      <w:lang w:val="ru-RU" w:eastAsia="ru-RU" w:bidi="ar-SA"/>
    </w:rPr>
  </w:style>
  <w:style w:type="paragraph" w:styleId="ConsPlusNonformat" w:customStyle="1">
    <w:name w:val="ConsPlusNonformat"/>
    <w:rsid w:val="00716eb2"/>
    <w:pPr>
      <w:widowControl w:val="false"/>
      <w:suppressAutoHyphens w:val="true"/>
      <w:bidi w:val="0"/>
      <w:jc w:val="left"/>
    </w:pPr>
    <w:rPr>
      <w:rFonts w:ascii="Courier New" w:hAnsi="Courier New" w:eastAsia="Times New Roman" w:cs="Courier New"/>
      <w:color w:val="00000A"/>
      <w:sz w:val="20"/>
      <w:szCs w:val="20"/>
      <w:lang w:val="ru-RU" w:eastAsia="ru-RU" w:bidi="ar-SA"/>
    </w:rPr>
  </w:style>
  <w:style w:type="paragraph" w:styleId="ConsNormal" w:customStyle="1">
    <w:name w:val="ConsNormal"/>
    <w:rsid w:val="00391197"/>
    <w:pPr>
      <w:widowControl w:val="false"/>
      <w:suppressAutoHyphens w:val="true"/>
      <w:bidi w:val="0"/>
      <w:ind w:left="0" w:right="19772" w:firstLine="720"/>
      <w:jc w:val="left"/>
    </w:pPr>
    <w:rPr>
      <w:rFonts w:ascii="Arial" w:hAnsi="Arial" w:eastAsia="Times New Roman" w:cs="Arial"/>
      <w:color w:val="00000A"/>
      <w:sz w:val="20"/>
      <w:szCs w:val="20"/>
      <w:lang w:val="ru-RU" w:eastAsia="ru-RU" w:bidi="ar-SA"/>
    </w:rPr>
  </w:style>
  <w:style w:type="paragraph" w:styleId="Style21">
    <w:name w:val="Нижний колонтитул"/>
    <w:rsid w:val="00f24f89"/>
    <w:basedOn w:val="Normal"/>
    <w:pPr>
      <w:tabs>
        <w:tab w:val="center" w:pos="4677" w:leader="none"/>
        <w:tab w:val="right" w:pos="9355" w:leader="none"/>
      </w:tabs>
    </w:pPr>
    <w:rPr/>
  </w:style>
  <w:style w:type="paragraph" w:styleId="Formattext" w:customStyle="1">
    <w:name w:val="formattext"/>
    <w:rsid w:val="0060430e"/>
    <w:basedOn w:val="Normal"/>
    <w:pPr>
      <w:spacing w:before="0" w:after="280"/>
    </w:pPr>
    <w:rPr/>
  </w:style>
  <w:style w:type="paragraph" w:styleId="BodyTextIndent3">
    <w:name w:val="Body Text Indent 3"/>
    <w:link w:val="32"/>
    <w:rsid w:val="003b41f0"/>
    <w:basedOn w:val="Normal"/>
    <w:pPr>
      <w:spacing w:lineRule="exact" w:line="360" w:before="0" w:after="120"/>
      <w:ind w:left="283" w:right="0" w:firstLine="709"/>
      <w:jc w:val="both"/>
    </w:pPr>
    <w:rPr>
      <w:sz w:val="16"/>
      <w:szCs w:val="16"/>
    </w:rPr>
  </w:style>
  <w:style w:type="paragraph" w:styleId="BalloonText">
    <w:name w:val="Balloon Text"/>
    <w:semiHidden/>
    <w:unhideWhenUsed/>
    <w:link w:val="a6"/>
    <w:rsid w:val="00a64a4f"/>
    <w:basedOn w:val="Normal"/>
    <w:pPr/>
    <w:rPr>
      <w:rFonts w:ascii="Segoe UI" w:hAnsi="Segoe UI" w:cs="Segoe UI"/>
      <w:sz w:val="18"/>
      <w:szCs w:val="18"/>
    </w:rPr>
  </w:style>
  <w:style w:type="paragraph" w:styleId="Style22">
    <w:name w:val="Содержимое врезки"/>
    <w:basedOn w:val="Normal"/>
    <w:pPr/>
    <w:rPr/>
  </w:style>
  <w:style w:type="paragraph" w:styleId="Style23">
    <w:name w:val="Верхний колонтитул"/>
    <w:basedOn w:val="Normal"/>
    <w:pPr/>
    <w:rPr/>
  </w:style>
  <w:style w:type="paragraph" w:styleId="Style24">
    <w:name w:val="Содержимое таблицы"/>
    <w:basedOn w:val="Normal"/>
    <w:pPr/>
    <w:rPr/>
  </w:style>
  <w:style w:type="paragraph" w:styleId="Style25">
    <w:name w:val="Заголовок таблицы"/>
    <w:basedOn w:val="Style24"/>
    <w:pPr/>
    <w:rPr/>
  </w:style>
  <w:style w:type="paragraph" w:styleId="1">
    <w:name w:val="Оглавление 1"/>
    <w:basedOn w:val="Normal"/>
    <w:next w:val="Normal"/>
    <w:pPr>
      <w:tabs>
        <w:tab w:val="right" w:pos="9426" w:leader="dot"/>
      </w:tabs>
    </w:pPr>
    <w:rPr>
      <w:b/>
      <w:bCs/>
      <w:lang w:val="ru-RU" w:eastAsia="ru-RU"/>
    </w:rPr>
  </w:style>
  <w:style w:type="paragraph" w:styleId="11">
    <w:name w:val="1"/>
    <w:basedOn w:val="Normal"/>
    <w:pPr>
      <w:spacing w:before="280" w:after="280"/>
    </w:pPr>
    <w:rPr/>
  </w:style>
  <w:style w:type="paragraph" w:styleId="Style26">
    <w:name w:val="Обычный (веб)"/>
    <w:basedOn w:val="Normal"/>
    <w:pPr>
      <w:spacing w:before="280" w:after="280"/>
    </w:pPr>
    <w:rPr/>
  </w:style>
  <w:style w:type="paragraph" w:styleId="21">
    <w:name w:val="2"/>
    <w:basedOn w:val="Normal"/>
    <w:pPr>
      <w:spacing w:before="280" w:after="280"/>
    </w:pPr>
    <w:rPr/>
  </w:style>
  <w:style w:type="paragraph" w:styleId="ListParagraph">
    <w:name w:val="List Paragraph"/>
    <w:basedOn w:val="Normal"/>
    <w:pPr>
      <w:spacing w:lineRule="auto" w:line="240" w:before="0" w:after="0"/>
      <w:ind w:left="720" w:right="0" w:hanging="0"/>
      <w:contextualSpacing/>
      <w:jc w:val="left"/>
    </w:pPr>
    <w:rPr>
      <w:rFonts w:eastAsia="Calibri"/>
      <w:sz w:val="26"/>
      <w:szCs w:val="20"/>
    </w:rPr>
  </w:style>
  <w:style w:type="paragraph" w:styleId="ConsPlusCell">
    <w:name w:val="ConsPlusCell"/>
    <w:pPr>
      <w:widowControl w:val="false"/>
      <w:suppressAutoHyphens w:val="true"/>
      <w:overflowPunct w:val="true"/>
      <w:bidi w:val="0"/>
      <w:jc w:val="left"/>
    </w:pPr>
    <w:rPr>
      <w:rFonts w:ascii="Arial" w:hAnsi="Arial" w:eastAsia="Times New Roman" w:cs="Arial"/>
      <w:color w:val="00000A"/>
      <w:sz w:val="20"/>
      <w:szCs w:val="20"/>
      <w:lang w:val="ru-RU" w:eastAsia="zh-CN" w:bidi="ar-SA"/>
    </w:rPr>
  </w:style>
  <w:style w:type="paragraph" w:styleId="Style27">
    <w:name w:val="Без интервала"/>
    <w:pPr>
      <w:widowControl/>
      <w:suppressAutoHyphens w:val="true"/>
      <w:overflowPunct w:val="true"/>
      <w:bidi w:val="0"/>
      <w:jc w:val="left"/>
    </w:pPr>
    <w:rPr>
      <w:rFonts w:ascii="Times New Roman" w:hAnsi="Times New Roman" w:eastAsia="Arial" w:cs="Times New Roman"/>
      <w:color w:val="00000A"/>
      <w:sz w:val="24"/>
      <w:szCs w:val="24"/>
      <w:lang w:val="ru-RU" w:eastAsia="zh-CN" w:bidi="ar-SA"/>
    </w:rPr>
  </w:style>
  <w:style w:type="paragraph" w:styleId="NoSpacing">
    <w:name w:val="No Spacing"/>
    <w:pPr>
      <w:widowControl/>
      <w:suppressAutoHyphens w:val="true"/>
      <w:bidi w:val="0"/>
      <w:ind w:left="0" w:right="0" w:firstLine="709"/>
      <w:jc w:val="both"/>
    </w:pPr>
    <w:rPr>
      <w:rFonts w:ascii="Times New Roman" w:hAnsi="Times New Roman" w:eastAsia="Droid Sans Fallback" w:cs="Droid Sans Devanagari"/>
      <w:color w:val="00000A"/>
      <w:sz w:val="24"/>
      <w:szCs w:val="22"/>
      <w:lang w:val="ru-RU" w:eastAsia="en-US" w:bidi="hi-IN"/>
    </w:rPr>
  </w:style>
  <w:style w:type="numbering" w:styleId="NoList" w:default="1">
    <w:name w:val="No List"/>
    <w:uiPriority w:val="99"/>
    <w:semiHidden/>
    <w:unhideWhenUsed/>
  </w:style>
  <w:style w:type="numbering" w:styleId="WW8Num4">
    <w:name w:val="WW8Num4"/>
  </w:style>
  <w:style w:type="numbering" w:styleId="WW8Num18">
    <w:name w:val="WW8Num18"/>
  </w:style>
  <w:style w:type="numbering" w:styleId="WW8Num2">
    <w:name w:val="WW8Num2"/>
  </w:style>
  <w:style w:type="numbering" w:styleId="WW8Num5">
    <w:name w:val="WW8Num5"/>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E99C9-B339-41AC-A605-02218D46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LibreOffice/4.2.5.2$Linux_X86_64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2018-02-01T06:36:00Z</dcterms:created>
  <dc:creator>o.beljavskaja</dc:creator>
  <dc:language>ru-RU</dc:language>
  <cp:lastModifiedBy>Екатерина Владимировна Леонтьева</cp:lastModifiedBy>
  <cp:lastPrinted>2018-12-05T16:34:04Z</cp:lastPrinted>
  <dcterms:modified xsi:type="dcterms:W3CDTF">2018-02-01T06:37:00Z</dcterms:modified>
  <cp:revision>4</cp:revision>
  <dc:title>Приложение 1</dc:title>
</cp:coreProperties>
</file>